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640"/>
        <w:gridCol w:w="1762"/>
        <w:gridCol w:w="1298"/>
        <w:gridCol w:w="450"/>
        <w:gridCol w:w="1188"/>
      </w:tblGrid>
      <w:tr w:rsidR="00E4732A" w:rsidRPr="0093169A">
        <w:trPr>
          <w:cantSplit/>
        </w:trPr>
        <w:tc>
          <w:tcPr>
            <w:tcW w:w="8856" w:type="dxa"/>
            <w:gridSpan w:val="6"/>
          </w:tcPr>
          <w:p w:rsidR="00E4732A" w:rsidRPr="0093169A" w:rsidRDefault="00E4732A">
            <w:pPr>
              <w:rPr>
                <w:rFonts w:ascii="Arial" w:hAnsi="Arial" w:cs="Arial"/>
                <w:szCs w:val="24"/>
                <w:lang w:val="en-GB"/>
              </w:rPr>
            </w:pPr>
          </w:p>
          <w:p w:rsidR="00E4732A" w:rsidRPr="0093169A" w:rsidRDefault="00E4732A">
            <w:pPr>
              <w:tabs>
                <w:tab w:val="center" w:pos="4560"/>
              </w:tabs>
              <w:rPr>
                <w:rFonts w:ascii="Arial" w:hAnsi="Arial" w:cs="Arial"/>
                <w:b/>
                <w:szCs w:val="24"/>
                <w:lang w:val="en-GB"/>
              </w:rPr>
            </w:pPr>
            <w:r w:rsidRPr="0093169A">
              <w:rPr>
                <w:rFonts w:ascii="Arial" w:hAnsi="Arial" w:cs="Arial"/>
                <w:szCs w:val="24"/>
                <w:lang w:val="en-GB"/>
              </w:rPr>
              <w:tab/>
            </w:r>
            <w:r w:rsidRPr="0093169A">
              <w:rPr>
                <w:rFonts w:ascii="Arial" w:hAnsi="Arial" w:cs="Arial"/>
                <w:b/>
                <w:szCs w:val="24"/>
                <w:lang w:val="en-GB"/>
              </w:rPr>
              <w:t xml:space="preserve">SAULT COLLEGE OF APPLIED ARTS </w:t>
            </w:r>
            <w:smartTag w:uri="urn:schemas-microsoft-com:office:smarttags" w:element="stockticker">
              <w:r w:rsidRPr="0093169A">
                <w:rPr>
                  <w:rFonts w:ascii="Arial" w:hAnsi="Arial" w:cs="Arial"/>
                  <w:b/>
                  <w:szCs w:val="24"/>
                  <w:lang w:val="en-GB"/>
                </w:rPr>
                <w:t>AND</w:t>
              </w:r>
            </w:smartTag>
            <w:r w:rsidRPr="0093169A">
              <w:rPr>
                <w:rFonts w:ascii="Arial" w:hAnsi="Arial" w:cs="Arial"/>
                <w:b/>
                <w:szCs w:val="24"/>
                <w:lang w:val="en-GB"/>
              </w:rPr>
              <w:t xml:space="preserve"> TECHNOLOGY</w:t>
            </w:r>
          </w:p>
          <w:p w:rsidR="00E4732A" w:rsidRPr="0093169A" w:rsidRDefault="00E4732A">
            <w:pPr>
              <w:rPr>
                <w:rFonts w:ascii="Arial" w:hAnsi="Arial" w:cs="Arial"/>
                <w:b/>
                <w:szCs w:val="24"/>
                <w:lang w:val="en-GB"/>
              </w:rPr>
            </w:pPr>
          </w:p>
          <w:p w:rsidR="00E4732A" w:rsidRPr="0093169A" w:rsidRDefault="00E4732A">
            <w:pPr>
              <w:tabs>
                <w:tab w:val="center" w:pos="4560"/>
              </w:tabs>
              <w:rPr>
                <w:rFonts w:ascii="Arial" w:hAnsi="Arial" w:cs="Arial"/>
                <w:b/>
                <w:szCs w:val="24"/>
                <w:lang w:val="en-GB"/>
              </w:rPr>
            </w:pPr>
            <w:r w:rsidRPr="0093169A">
              <w:rPr>
                <w:rFonts w:ascii="Arial" w:hAnsi="Arial" w:cs="Arial"/>
                <w:b/>
                <w:szCs w:val="24"/>
                <w:lang w:val="en-GB"/>
              </w:rPr>
              <w:tab/>
              <w:t xml:space="preserve">SAULT </w:t>
            </w:r>
            <w:smartTag w:uri="urn:schemas-microsoft-com:office:smarttags" w:element="stockticker">
              <w:r w:rsidRPr="0093169A">
                <w:rPr>
                  <w:rFonts w:ascii="Arial" w:hAnsi="Arial" w:cs="Arial"/>
                  <w:b/>
                  <w:szCs w:val="24"/>
                  <w:lang w:val="en-GB"/>
                </w:rPr>
                <w:t>STE</w:t>
              </w:r>
            </w:smartTag>
            <w:r w:rsidRPr="0093169A">
              <w:rPr>
                <w:rFonts w:ascii="Arial" w:hAnsi="Arial" w:cs="Arial"/>
                <w:b/>
                <w:szCs w:val="24"/>
                <w:lang w:val="en-GB"/>
              </w:rPr>
              <w:t>. MARIE, ONTARIO</w:t>
            </w:r>
          </w:p>
          <w:p w:rsidR="00E4732A" w:rsidRPr="0093169A" w:rsidRDefault="00E4732A">
            <w:pPr>
              <w:jc w:val="center"/>
              <w:rPr>
                <w:rFonts w:ascii="Arial" w:hAnsi="Arial" w:cs="Arial"/>
                <w:szCs w:val="24"/>
              </w:rPr>
            </w:pPr>
          </w:p>
          <w:p w:rsidR="00E4732A" w:rsidRPr="0093169A" w:rsidRDefault="00B224F4">
            <w:pPr>
              <w:jc w:val="center"/>
              <w:rPr>
                <w:rFonts w:ascii="Arial" w:hAnsi="Arial" w:cs="Arial"/>
                <w:szCs w:val="24"/>
                <w:lang w:val="en-GB"/>
              </w:rPr>
            </w:pPr>
            <w:r w:rsidRPr="0093169A">
              <w:rPr>
                <w:rFonts w:ascii="Arial" w:hAnsi="Arial" w:cs="Arial"/>
                <w:noProof/>
                <w:szCs w:val="24"/>
                <w:lang w:val="en-CA" w:eastAsia="en-CA"/>
              </w:rPr>
              <w:drawing>
                <wp:inline distT="0" distB="0" distL="0" distR="0">
                  <wp:extent cx="655320" cy="905510"/>
                  <wp:effectExtent l="19050" t="0" r="0"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7" cstate="print"/>
                          <a:srcRect/>
                          <a:stretch>
                            <a:fillRect/>
                          </a:stretch>
                        </pic:blipFill>
                        <pic:spPr bwMode="auto">
                          <a:xfrm>
                            <a:off x="0" y="0"/>
                            <a:ext cx="655320" cy="905510"/>
                          </a:xfrm>
                          <a:prstGeom prst="rect">
                            <a:avLst/>
                          </a:prstGeom>
                          <a:noFill/>
                          <a:ln w="9525">
                            <a:noFill/>
                            <a:miter lim="800000"/>
                            <a:headEnd/>
                            <a:tailEnd/>
                          </a:ln>
                        </pic:spPr>
                      </pic:pic>
                    </a:graphicData>
                  </a:graphic>
                </wp:inline>
              </w:drawing>
            </w:r>
          </w:p>
          <w:p w:rsidR="00E4732A" w:rsidRPr="0093169A" w:rsidRDefault="00E4732A">
            <w:pPr>
              <w:jc w:val="center"/>
              <w:rPr>
                <w:rFonts w:ascii="Arial" w:hAnsi="Arial" w:cs="Arial"/>
                <w:szCs w:val="24"/>
                <w:lang w:val="en-GB"/>
              </w:rPr>
            </w:pPr>
          </w:p>
          <w:p w:rsidR="0067772E" w:rsidRPr="0093169A" w:rsidRDefault="0067772E">
            <w:pPr>
              <w:jc w:val="center"/>
              <w:rPr>
                <w:rFonts w:ascii="Arial" w:hAnsi="Arial" w:cs="Arial"/>
                <w:szCs w:val="24"/>
                <w:lang w:val="en-GB"/>
              </w:rPr>
            </w:pPr>
          </w:p>
          <w:p w:rsidR="00E4732A" w:rsidRPr="0093169A" w:rsidRDefault="00E4732A">
            <w:pPr>
              <w:pStyle w:val="Heading1"/>
              <w:rPr>
                <w:rFonts w:ascii="Arial" w:hAnsi="Arial" w:cs="Arial"/>
                <w:szCs w:val="24"/>
              </w:rPr>
            </w:pPr>
            <w:proofErr w:type="gramStart"/>
            <w:r w:rsidRPr="0093169A">
              <w:rPr>
                <w:rFonts w:ascii="Arial" w:hAnsi="Arial" w:cs="Arial"/>
                <w:szCs w:val="24"/>
              </w:rPr>
              <w:t>COURSE  OUTLINE</w:t>
            </w:r>
            <w:proofErr w:type="gramEnd"/>
          </w:p>
          <w:p w:rsidR="00E4732A" w:rsidRPr="0093169A" w:rsidRDefault="00E4732A">
            <w:pPr>
              <w:rPr>
                <w:rFonts w:ascii="Arial" w:hAnsi="Arial" w:cs="Arial"/>
                <w:szCs w:val="24"/>
              </w:rPr>
            </w:pPr>
          </w:p>
        </w:tc>
      </w:tr>
      <w:tr w:rsidR="00E4732A" w:rsidRPr="0093169A">
        <w:trPr>
          <w:cantSplit/>
        </w:trPr>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COURSE TITLE:</w:t>
            </w:r>
          </w:p>
          <w:p w:rsidR="00E4732A" w:rsidRPr="0093169A" w:rsidRDefault="00E4732A">
            <w:pPr>
              <w:rPr>
                <w:rFonts w:ascii="Arial" w:hAnsi="Arial" w:cs="Arial"/>
                <w:b/>
                <w:szCs w:val="24"/>
              </w:rPr>
            </w:pPr>
          </w:p>
        </w:tc>
        <w:tc>
          <w:tcPr>
            <w:tcW w:w="6338" w:type="dxa"/>
            <w:gridSpan w:val="5"/>
          </w:tcPr>
          <w:p w:rsidR="00E4732A" w:rsidRPr="0093169A" w:rsidRDefault="002763F6">
            <w:pPr>
              <w:pStyle w:val="Heading3"/>
              <w:rPr>
                <w:rFonts w:cs="Arial"/>
                <w:szCs w:val="24"/>
              </w:rPr>
            </w:pPr>
            <w:r w:rsidRPr="0093169A">
              <w:rPr>
                <w:rFonts w:cs="Arial"/>
                <w:szCs w:val="24"/>
              </w:rPr>
              <w:t xml:space="preserve">ADMINISTRATIVE OFFICE </w:t>
            </w:r>
            <w:r w:rsidR="00E4732A" w:rsidRPr="0093169A">
              <w:rPr>
                <w:rFonts w:cs="Arial"/>
                <w:szCs w:val="24"/>
              </w:rPr>
              <w:t>SIMULATION</w:t>
            </w:r>
            <w:r w:rsidR="00643B72" w:rsidRPr="0093169A">
              <w:rPr>
                <w:rFonts w:cs="Arial"/>
                <w:szCs w:val="24"/>
              </w:rPr>
              <w:t xml:space="preserve"> III</w:t>
            </w:r>
          </w:p>
        </w:tc>
      </w:tr>
      <w:tr w:rsidR="00E4732A" w:rsidRPr="0093169A" w:rsidTr="008352B7">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CODE NO. :</w:t>
            </w:r>
          </w:p>
          <w:p w:rsidR="00E4732A" w:rsidRPr="0093169A" w:rsidRDefault="00E4732A">
            <w:pPr>
              <w:rPr>
                <w:rFonts w:ascii="Arial" w:hAnsi="Arial" w:cs="Arial"/>
                <w:b/>
                <w:szCs w:val="24"/>
              </w:rPr>
            </w:pPr>
          </w:p>
        </w:tc>
        <w:tc>
          <w:tcPr>
            <w:tcW w:w="3402" w:type="dxa"/>
            <w:gridSpan w:val="2"/>
          </w:tcPr>
          <w:p w:rsidR="00E4732A" w:rsidRPr="0093169A" w:rsidRDefault="00643B72">
            <w:pPr>
              <w:pStyle w:val="Heading3"/>
              <w:rPr>
                <w:rFonts w:cs="Arial"/>
                <w:b w:val="0"/>
                <w:bCs/>
                <w:szCs w:val="24"/>
              </w:rPr>
            </w:pPr>
            <w:r w:rsidRPr="0093169A">
              <w:rPr>
                <w:rFonts w:cs="Arial"/>
                <w:b w:val="0"/>
                <w:bCs/>
                <w:szCs w:val="24"/>
              </w:rPr>
              <w:t>OAD205</w:t>
            </w:r>
          </w:p>
        </w:tc>
        <w:tc>
          <w:tcPr>
            <w:tcW w:w="1748" w:type="dxa"/>
            <w:gridSpan w:val="2"/>
          </w:tcPr>
          <w:p w:rsidR="008352B7" w:rsidRDefault="008352B7" w:rsidP="00D80354">
            <w:pPr>
              <w:ind w:right="-515"/>
              <w:rPr>
                <w:rFonts w:ascii="Arial" w:hAnsi="Arial" w:cs="Arial"/>
                <w:b/>
                <w:szCs w:val="24"/>
                <w:lang w:val="en-GB"/>
              </w:rPr>
            </w:pPr>
            <w:r>
              <w:rPr>
                <w:rFonts w:ascii="Arial" w:hAnsi="Arial" w:cs="Arial"/>
                <w:b/>
                <w:szCs w:val="24"/>
                <w:lang w:val="en-GB"/>
              </w:rPr>
              <w:t>SEMESTER:</w:t>
            </w:r>
          </w:p>
          <w:p w:rsidR="00E4732A" w:rsidRPr="0093169A" w:rsidRDefault="00E4732A" w:rsidP="008352B7">
            <w:pPr>
              <w:ind w:right="-515"/>
              <w:rPr>
                <w:rFonts w:ascii="Arial" w:hAnsi="Arial" w:cs="Arial"/>
                <w:b/>
                <w:szCs w:val="24"/>
              </w:rPr>
            </w:pPr>
            <w:r w:rsidRPr="0093169A">
              <w:rPr>
                <w:rFonts w:ascii="Arial" w:hAnsi="Arial" w:cs="Arial"/>
                <w:b/>
                <w:szCs w:val="24"/>
                <w:lang w:val="en-GB"/>
              </w:rPr>
              <w:t xml:space="preserve">MODULE: </w:t>
            </w:r>
          </w:p>
        </w:tc>
        <w:tc>
          <w:tcPr>
            <w:tcW w:w="1188" w:type="dxa"/>
          </w:tcPr>
          <w:p w:rsidR="00E4732A" w:rsidRDefault="008352B7">
            <w:pPr>
              <w:pStyle w:val="Heading3"/>
              <w:rPr>
                <w:rFonts w:cs="Arial"/>
                <w:szCs w:val="24"/>
              </w:rPr>
            </w:pPr>
            <w:r>
              <w:rPr>
                <w:rFonts w:cs="Arial"/>
                <w:szCs w:val="24"/>
              </w:rPr>
              <w:t>THREE</w:t>
            </w:r>
          </w:p>
          <w:p w:rsidR="008352B7" w:rsidRPr="008352B7" w:rsidRDefault="008352B7" w:rsidP="008352B7">
            <w:pPr>
              <w:pStyle w:val="Heading3"/>
            </w:pPr>
            <w:r w:rsidRPr="008352B7">
              <w:rPr>
                <w:rFonts w:cs="Arial"/>
                <w:szCs w:val="24"/>
              </w:rPr>
              <w:t>SIX</w:t>
            </w:r>
          </w:p>
        </w:tc>
      </w:tr>
      <w:tr w:rsidR="008352B7" w:rsidRPr="0093169A" w:rsidTr="008352B7">
        <w:tc>
          <w:tcPr>
            <w:tcW w:w="2518" w:type="dxa"/>
          </w:tcPr>
          <w:p w:rsidR="008352B7" w:rsidRPr="0093169A" w:rsidRDefault="008352B7">
            <w:pPr>
              <w:rPr>
                <w:rFonts w:ascii="Arial" w:hAnsi="Arial" w:cs="Arial"/>
                <w:b/>
                <w:szCs w:val="24"/>
                <w:lang w:val="en-GB"/>
              </w:rPr>
            </w:pPr>
          </w:p>
        </w:tc>
        <w:tc>
          <w:tcPr>
            <w:tcW w:w="3402" w:type="dxa"/>
            <w:gridSpan w:val="2"/>
          </w:tcPr>
          <w:p w:rsidR="008352B7" w:rsidRPr="0093169A" w:rsidRDefault="008352B7">
            <w:pPr>
              <w:pStyle w:val="Heading3"/>
              <w:rPr>
                <w:rFonts w:cs="Arial"/>
                <w:b w:val="0"/>
                <w:bCs/>
                <w:szCs w:val="24"/>
              </w:rPr>
            </w:pPr>
          </w:p>
        </w:tc>
        <w:tc>
          <w:tcPr>
            <w:tcW w:w="1748" w:type="dxa"/>
            <w:gridSpan w:val="2"/>
          </w:tcPr>
          <w:p w:rsidR="008352B7" w:rsidRDefault="008352B7" w:rsidP="00D80354">
            <w:pPr>
              <w:ind w:right="-515"/>
              <w:rPr>
                <w:rFonts w:ascii="Arial" w:hAnsi="Arial" w:cs="Arial"/>
                <w:b/>
                <w:szCs w:val="24"/>
                <w:lang w:val="en-GB"/>
              </w:rPr>
            </w:pPr>
          </w:p>
        </w:tc>
        <w:tc>
          <w:tcPr>
            <w:tcW w:w="1188" w:type="dxa"/>
          </w:tcPr>
          <w:p w:rsidR="008352B7" w:rsidRDefault="008352B7">
            <w:pPr>
              <w:pStyle w:val="Heading3"/>
              <w:rPr>
                <w:rFonts w:cs="Arial"/>
                <w:szCs w:val="24"/>
              </w:rPr>
            </w:pPr>
          </w:p>
        </w:tc>
      </w:tr>
      <w:tr w:rsidR="00E4732A" w:rsidRPr="0093169A">
        <w:trPr>
          <w:cantSplit/>
        </w:trPr>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PROGRAM:</w:t>
            </w:r>
          </w:p>
          <w:p w:rsidR="00E4732A" w:rsidRPr="0093169A" w:rsidRDefault="00E4732A">
            <w:pPr>
              <w:rPr>
                <w:rFonts w:ascii="Arial" w:hAnsi="Arial" w:cs="Arial"/>
                <w:szCs w:val="24"/>
              </w:rPr>
            </w:pPr>
          </w:p>
        </w:tc>
        <w:tc>
          <w:tcPr>
            <w:tcW w:w="6338" w:type="dxa"/>
            <w:gridSpan w:val="5"/>
          </w:tcPr>
          <w:p w:rsidR="00E4732A" w:rsidRPr="0093169A" w:rsidRDefault="00E4732A">
            <w:pPr>
              <w:pStyle w:val="Heading3"/>
              <w:rPr>
                <w:rFonts w:cs="Arial"/>
                <w:b w:val="0"/>
                <w:bCs/>
                <w:szCs w:val="24"/>
              </w:rPr>
            </w:pPr>
            <w:r w:rsidRPr="0093169A">
              <w:rPr>
                <w:rFonts w:cs="Arial"/>
                <w:b w:val="0"/>
                <w:bCs/>
                <w:szCs w:val="24"/>
              </w:rPr>
              <w:t xml:space="preserve">OFFICE ADMINISTRATION </w:t>
            </w:r>
            <w:r w:rsidR="00F2753F" w:rsidRPr="0093169A">
              <w:rPr>
                <w:rFonts w:cs="Arial"/>
                <w:b w:val="0"/>
                <w:bCs/>
                <w:szCs w:val="24"/>
              </w:rPr>
              <w:t>– EXECUTIVE (ACCELERATED)</w:t>
            </w:r>
          </w:p>
          <w:p w:rsidR="00F2753F" w:rsidRPr="0093169A" w:rsidRDefault="00F2753F" w:rsidP="00F2753F">
            <w:pPr>
              <w:rPr>
                <w:rFonts w:ascii="Arial" w:hAnsi="Arial" w:cs="Arial"/>
                <w:szCs w:val="24"/>
              </w:rPr>
            </w:pPr>
          </w:p>
        </w:tc>
      </w:tr>
      <w:tr w:rsidR="00E4732A" w:rsidRPr="0093169A">
        <w:trPr>
          <w:cantSplit/>
        </w:trPr>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AUTHOR:</w:t>
            </w:r>
          </w:p>
          <w:p w:rsidR="00E4732A" w:rsidRPr="0093169A" w:rsidRDefault="00E4732A">
            <w:pPr>
              <w:rPr>
                <w:rFonts w:ascii="Arial" w:hAnsi="Arial" w:cs="Arial"/>
                <w:szCs w:val="24"/>
              </w:rPr>
            </w:pPr>
          </w:p>
        </w:tc>
        <w:tc>
          <w:tcPr>
            <w:tcW w:w="6338" w:type="dxa"/>
            <w:gridSpan w:val="5"/>
          </w:tcPr>
          <w:p w:rsidR="00E4732A" w:rsidRPr="0093169A" w:rsidRDefault="00F2753F">
            <w:pPr>
              <w:pStyle w:val="Heading3"/>
              <w:rPr>
                <w:rFonts w:cs="Arial"/>
                <w:b w:val="0"/>
                <w:bCs/>
                <w:szCs w:val="24"/>
              </w:rPr>
            </w:pPr>
            <w:proofErr w:type="spellStart"/>
            <w:r w:rsidRPr="0093169A">
              <w:rPr>
                <w:rFonts w:cs="Arial"/>
                <w:b w:val="0"/>
                <w:bCs/>
                <w:szCs w:val="24"/>
              </w:rPr>
              <w:t>SHEREE</w:t>
            </w:r>
            <w:proofErr w:type="spellEnd"/>
            <w:r w:rsidRPr="0093169A">
              <w:rPr>
                <w:rFonts w:cs="Arial"/>
                <w:b w:val="0"/>
                <w:bCs/>
                <w:szCs w:val="24"/>
              </w:rPr>
              <w:t xml:space="preserve"> WRIGHT</w:t>
            </w:r>
          </w:p>
        </w:tc>
      </w:tr>
      <w:tr w:rsidR="00E4732A" w:rsidRPr="0093169A" w:rsidTr="00644711">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DATE:</w:t>
            </w:r>
          </w:p>
          <w:p w:rsidR="00E4732A" w:rsidRPr="0093169A" w:rsidRDefault="00E4732A">
            <w:pPr>
              <w:rPr>
                <w:rFonts w:ascii="Arial" w:hAnsi="Arial" w:cs="Arial"/>
                <w:szCs w:val="24"/>
              </w:rPr>
            </w:pPr>
          </w:p>
        </w:tc>
        <w:tc>
          <w:tcPr>
            <w:tcW w:w="1640" w:type="dxa"/>
          </w:tcPr>
          <w:p w:rsidR="00E4732A" w:rsidRPr="0093169A" w:rsidRDefault="00644711">
            <w:pPr>
              <w:pStyle w:val="Heading3"/>
              <w:rPr>
                <w:rFonts w:cs="Arial"/>
                <w:b w:val="0"/>
                <w:bCs/>
                <w:szCs w:val="24"/>
              </w:rPr>
            </w:pPr>
            <w:r>
              <w:rPr>
                <w:rFonts w:cs="Arial"/>
                <w:b w:val="0"/>
                <w:bCs/>
                <w:szCs w:val="24"/>
              </w:rPr>
              <w:t>JUNE</w:t>
            </w:r>
          </w:p>
          <w:p w:rsidR="00E4732A" w:rsidRPr="0093169A" w:rsidRDefault="00E4732A" w:rsidP="00D238E4">
            <w:pPr>
              <w:pStyle w:val="Heading3"/>
              <w:rPr>
                <w:rFonts w:cs="Arial"/>
                <w:szCs w:val="24"/>
              </w:rPr>
            </w:pPr>
            <w:r w:rsidRPr="0093169A">
              <w:rPr>
                <w:rFonts w:cs="Arial"/>
                <w:b w:val="0"/>
                <w:bCs/>
                <w:szCs w:val="24"/>
              </w:rPr>
              <w:t>20</w:t>
            </w:r>
            <w:r w:rsidR="0067772E" w:rsidRPr="0093169A">
              <w:rPr>
                <w:rFonts w:cs="Arial"/>
                <w:b w:val="0"/>
                <w:bCs/>
                <w:szCs w:val="24"/>
              </w:rPr>
              <w:t>1</w:t>
            </w:r>
            <w:r w:rsidR="00644711">
              <w:rPr>
                <w:rFonts w:cs="Arial"/>
                <w:b w:val="0"/>
                <w:bCs/>
                <w:szCs w:val="24"/>
              </w:rPr>
              <w:t>1</w:t>
            </w:r>
          </w:p>
        </w:tc>
        <w:tc>
          <w:tcPr>
            <w:tcW w:w="3060" w:type="dxa"/>
            <w:gridSpan w:val="2"/>
          </w:tcPr>
          <w:p w:rsidR="00E4732A" w:rsidRPr="0093169A" w:rsidRDefault="00E4732A">
            <w:pPr>
              <w:rPr>
                <w:rFonts w:ascii="Arial" w:hAnsi="Arial" w:cs="Arial"/>
                <w:szCs w:val="24"/>
              </w:rPr>
            </w:pPr>
            <w:r w:rsidRPr="0093169A">
              <w:rPr>
                <w:rFonts w:ascii="Arial" w:hAnsi="Arial" w:cs="Arial"/>
                <w:b/>
                <w:szCs w:val="24"/>
                <w:lang w:val="en-GB"/>
              </w:rPr>
              <w:t>PREVIOUS OUTLINE DATED:</w:t>
            </w:r>
          </w:p>
        </w:tc>
        <w:tc>
          <w:tcPr>
            <w:tcW w:w="1638" w:type="dxa"/>
            <w:gridSpan w:val="2"/>
          </w:tcPr>
          <w:p w:rsidR="00E4732A" w:rsidRPr="0093169A" w:rsidRDefault="00644711">
            <w:pPr>
              <w:rPr>
                <w:rFonts w:ascii="Arial" w:hAnsi="Arial" w:cs="Arial"/>
                <w:szCs w:val="24"/>
              </w:rPr>
            </w:pPr>
            <w:r>
              <w:rPr>
                <w:rFonts w:ascii="Arial" w:hAnsi="Arial" w:cs="Arial"/>
                <w:szCs w:val="24"/>
              </w:rPr>
              <w:t>NOVEMBER</w:t>
            </w:r>
          </w:p>
          <w:p w:rsidR="002763F6" w:rsidRPr="0093169A" w:rsidRDefault="002763F6" w:rsidP="00D238E4">
            <w:pPr>
              <w:rPr>
                <w:rFonts w:ascii="Arial" w:hAnsi="Arial" w:cs="Arial"/>
                <w:b/>
                <w:szCs w:val="24"/>
              </w:rPr>
            </w:pPr>
            <w:r w:rsidRPr="0093169A">
              <w:rPr>
                <w:rFonts w:ascii="Arial" w:hAnsi="Arial" w:cs="Arial"/>
                <w:szCs w:val="24"/>
              </w:rPr>
              <w:t>20</w:t>
            </w:r>
            <w:r w:rsidR="00F2753F" w:rsidRPr="0093169A">
              <w:rPr>
                <w:rFonts w:ascii="Arial" w:hAnsi="Arial" w:cs="Arial"/>
                <w:szCs w:val="24"/>
              </w:rPr>
              <w:t>10</w:t>
            </w:r>
          </w:p>
        </w:tc>
      </w:tr>
      <w:tr w:rsidR="00E4732A" w:rsidRPr="0093169A" w:rsidTr="00644711">
        <w:trPr>
          <w:cantSplit/>
        </w:trPr>
        <w:tc>
          <w:tcPr>
            <w:tcW w:w="2518" w:type="dxa"/>
          </w:tcPr>
          <w:p w:rsidR="00E4732A" w:rsidRPr="0093169A" w:rsidRDefault="00E4732A">
            <w:pPr>
              <w:rPr>
                <w:rFonts w:ascii="Arial" w:hAnsi="Arial" w:cs="Arial"/>
                <w:szCs w:val="24"/>
              </w:rPr>
            </w:pPr>
            <w:r w:rsidRPr="0093169A">
              <w:rPr>
                <w:rFonts w:ascii="Arial" w:hAnsi="Arial" w:cs="Arial"/>
                <w:b/>
                <w:szCs w:val="24"/>
                <w:lang w:val="en-GB"/>
              </w:rPr>
              <w:t>APPROVED:</w:t>
            </w:r>
          </w:p>
        </w:tc>
        <w:tc>
          <w:tcPr>
            <w:tcW w:w="4700" w:type="dxa"/>
            <w:gridSpan w:val="3"/>
          </w:tcPr>
          <w:p w:rsidR="00E4732A" w:rsidRPr="0093169A" w:rsidRDefault="003F3961">
            <w:pPr>
              <w:jc w:val="center"/>
              <w:rPr>
                <w:rFonts w:ascii="Arial" w:hAnsi="Arial" w:cs="Arial"/>
                <w:szCs w:val="24"/>
              </w:rPr>
            </w:pPr>
            <w:r>
              <w:rPr>
                <w:rFonts w:ascii="Arial" w:hAnsi="Arial" w:cs="Arial"/>
                <w:szCs w:val="24"/>
              </w:rPr>
              <w:t>“Penny Perrier”</w:t>
            </w:r>
          </w:p>
        </w:tc>
        <w:tc>
          <w:tcPr>
            <w:tcW w:w="1638" w:type="dxa"/>
            <w:gridSpan w:val="2"/>
          </w:tcPr>
          <w:p w:rsidR="00E4732A" w:rsidRPr="0093169A" w:rsidRDefault="003F3961">
            <w:pPr>
              <w:rPr>
                <w:rFonts w:ascii="Arial" w:hAnsi="Arial" w:cs="Arial"/>
                <w:szCs w:val="24"/>
              </w:rPr>
            </w:pPr>
            <w:r>
              <w:rPr>
                <w:rFonts w:ascii="Arial" w:hAnsi="Arial" w:cs="Arial"/>
                <w:szCs w:val="24"/>
              </w:rPr>
              <w:t>June/11</w:t>
            </w:r>
          </w:p>
        </w:tc>
      </w:tr>
      <w:tr w:rsidR="00E4732A" w:rsidRPr="0093169A" w:rsidTr="00644711">
        <w:trPr>
          <w:cantSplit/>
        </w:trPr>
        <w:tc>
          <w:tcPr>
            <w:tcW w:w="2518" w:type="dxa"/>
          </w:tcPr>
          <w:p w:rsidR="00E4732A" w:rsidRPr="0093169A" w:rsidRDefault="00E4732A">
            <w:pPr>
              <w:rPr>
                <w:rFonts w:ascii="Arial" w:hAnsi="Arial" w:cs="Arial"/>
                <w:szCs w:val="24"/>
              </w:rPr>
            </w:pPr>
          </w:p>
        </w:tc>
        <w:tc>
          <w:tcPr>
            <w:tcW w:w="4700" w:type="dxa"/>
            <w:gridSpan w:val="3"/>
          </w:tcPr>
          <w:p w:rsidR="00E4732A" w:rsidRPr="0093169A" w:rsidRDefault="00E4732A">
            <w:pPr>
              <w:pStyle w:val="Heading2"/>
              <w:rPr>
                <w:rFonts w:ascii="Arial" w:hAnsi="Arial" w:cs="Arial"/>
                <w:szCs w:val="24"/>
                <w:lang w:val="en-US"/>
              </w:rPr>
            </w:pPr>
            <w:r w:rsidRPr="0093169A">
              <w:rPr>
                <w:rFonts w:ascii="Arial" w:hAnsi="Arial" w:cs="Arial"/>
                <w:szCs w:val="24"/>
                <w:lang w:val="en-US"/>
              </w:rPr>
              <w:t>_________________________________</w:t>
            </w:r>
          </w:p>
          <w:p w:rsidR="00E4732A" w:rsidRPr="0093169A" w:rsidRDefault="004C426D">
            <w:pPr>
              <w:pStyle w:val="Heading2"/>
              <w:rPr>
                <w:rFonts w:ascii="Arial" w:hAnsi="Arial" w:cs="Arial"/>
                <w:szCs w:val="24"/>
                <w:lang w:val="en-US"/>
              </w:rPr>
            </w:pPr>
            <w:r w:rsidRPr="0093169A">
              <w:rPr>
                <w:rFonts w:ascii="Arial" w:hAnsi="Arial" w:cs="Arial"/>
                <w:szCs w:val="24"/>
                <w:lang w:val="en-US"/>
              </w:rPr>
              <w:t>CHAIR</w:t>
            </w:r>
          </w:p>
        </w:tc>
        <w:tc>
          <w:tcPr>
            <w:tcW w:w="1638" w:type="dxa"/>
            <w:gridSpan w:val="2"/>
          </w:tcPr>
          <w:p w:rsidR="00E4732A" w:rsidRPr="0093169A" w:rsidRDefault="00E4732A">
            <w:pPr>
              <w:rPr>
                <w:rFonts w:ascii="Arial" w:hAnsi="Arial" w:cs="Arial"/>
                <w:b/>
                <w:szCs w:val="24"/>
                <w:lang w:val="en-GB"/>
              </w:rPr>
            </w:pPr>
            <w:r w:rsidRPr="0093169A">
              <w:rPr>
                <w:rFonts w:ascii="Arial" w:hAnsi="Arial" w:cs="Arial"/>
                <w:b/>
                <w:szCs w:val="24"/>
                <w:lang w:val="en-GB"/>
              </w:rPr>
              <w:t>____</w:t>
            </w:r>
            <w:r w:rsidR="008352B7">
              <w:rPr>
                <w:rFonts w:ascii="Arial" w:hAnsi="Arial" w:cs="Arial"/>
                <w:b/>
                <w:szCs w:val="24"/>
                <w:lang w:val="en-GB"/>
              </w:rPr>
              <w:t>___</w:t>
            </w:r>
            <w:r w:rsidRPr="0093169A">
              <w:rPr>
                <w:rFonts w:ascii="Arial" w:hAnsi="Arial" w:cs="Arial"/>
                <w:b/>
                <w:szCs w:val="24"/>
                <w:lang w:val="en-GB"/>
              </w:rPr>
              <w:t>___</w:t>
            </w:r>
          </w:p>
          <w:p w:rsidR="00E4732A" w:rsidRPr="0093169A" w:rsidRDefault="00E4732A">
            <w:pPr>
              <w:jc w:val="center"/>
              <w:rPr>
                <w:rFonts w:ascii="Arial" w:hAnsi="Arial" w:cs="Arial"/>
                <w:szCs w:val="24"/>
              </w:rPr>
            </w:pPr>
            <w:r w:rsidRPr="0093169A">
              <w:rPr>
                <w:rFonts w:ascii="Arial" w:hAnsi="Arial" w:cs="Arial"/>
                <w:b/>
                <w:szCs w:val="24"/>
                <w:lang w:val="en-GB"/>
              </w:rPr>
              <w:t>DATE</w:t>
            </w:r>
          </w:p>
        </w:tc>
      </w:tr>
      <w:tr w:rsidR="00E4732A" w:rsidRPr="0093169A">
        <w:trPr>
          <w:cantSplit/>
        </w:trPr>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TOTAL CREDITS:</w:t>
            </w:r>
          </w:p>
          <w:p w:rsidR="00E4732A" w:rsidRPr="0093169A" w:rsidRDefault="00E4732A">
            <w:pPr>
              <w:rPr>
                <w:rFonts w:ascii="Arial" w:hAnsi="Arial" w:cs="Arial"/>
                <w:szCs w:val="24"/>
              </w:rPr>
            </w:pPr>
          </w:p>
        </w:tc>
        <w:tc>
          <w:tcPr>
            <w:tcW w:w="6338" w:type="dxa"/>
            <w:gridSpan w:val="5"/>
          </w:tcPr>
          <w:p w:rsidR="00E4732A" w:rsidRPr="0093169A" w:rsidRDefault="00E4732A">
            <w:pPr>
              <w:rPr>
                <w:rFonts w:ascii="Arial" w:hAnsi="Arial" w:cs="Arial"/>
                <w:b/>
                <w:szCs w:val="24"/>
              </w:rPr>
            </w:pPr>
            <w:r w:rsidRPr="0093169A">
              <w:rPr>
                <w:rFonts w:ascii="Arial" w:hAnsi="Arial" w:cs="Arial"/>
                <w:b/>
                <w:szCs w:val="24"/>
              </w:rPr>
              <w:t>3</w:t>
            </w:r>
          </w:p>
        </w:tc>
      </w:tr>
      <w:tr w:rsidR="00E4732A" w:rsidRPr="0093169A">
        <w:trPr>
          <w:cantSplit/>
        </w:trPr>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PREREQUISITE(S):</w:t>
            </w:r>
          </w:p>
          <w:p w:rsidR="00E4732A" w:rsidRPr="0093169A" w:rsidRDefault="00E4732A">
            <w:pPr>
              <w:rPr>
                <w:rFonts w:ascii="Arial" w:hAnsi="Arial" w:cs="Arial"/>
                <w:szCs w:val="24"/>
              </w:rPr>
            </w:pPr>
          </w:p>
        </w:tc>
        <w:tc>
          <w:tcPr>
            <w:tcW w:w="6338" w:type="dxa"/>
            <w:gridSpan w:val="5"/>
          </w:tcPr>
          <w:p w:rsidR="00E4732A" w:rsidRPr="0093169A" w:rsidRDefault="008D757C" w:rsidP="00CD14CC">
            <w:pPr>
              <w:pStyle w:val="Heading3"/>
              <w:rPr>
                <w:rFonts w:cs="Arial"/>
                <w:szCs w:val="24"/>
              </w:rPr>
            </w:pPr>
            <w:r>
              <w:rPr>
                <w:rFonts w:cs="Arial"/>
                <w:szCs w:val="24"/>
              </w:rPr>
              <w:t>OAD111</w:t>
            </w:r>
            <w:r w:rsidR="006E0170" w:rsidRPr="0093169A">
              <w:rPr>
                <w:rFonts w:cs="Arial"/>
                <w:szCs w:val="24"/>
              </w:rPr>
              <w:t xml:space="preserve">, OAD108, </w:t>
            </w:r>
            <w:r w:rsidR="00CD14CC" w:rsidRPr="0093169A">
              <w:rPr>
                <w:rFonts w:cs="Arial"/>
                <w:szCs w:val="24"/>
              </w:rPr>
              <w:t>OAD101</w:t>
            </w:r>
            <w:r w:rsidR="00CD14CC">
              <w:rPr>
                <w:rFonts w:cs="Arial"/>
                <w:szCs w:val="24"/>
              </w:rPr>
              <w:t>,</w:t>
            </w:r>
            <w:r w:rsidR="008352B7">
              <w:rPr>
                <w:rFonts w:cs="Arial"/>
                <w:szCs w:val="24"/>
              </w:rPr>
              <w:t xml:space="preserve"> </w:t>
            </w:r>
            <w:r w:rsidR="006E0170" w:rsidRPr="0093169A">
              <w:rPr>
                <w:rFonts w:cs="Arial"/>
                <w:szCs w:val="24"/>
              </w:rPr>
              <w:t xml:space="preserve">OAD109, </w:t>
            </w:r>
            <w:r>
              <w:rPr>
                <w:rFonts w:cs="Arial"/>
                <w:szCs w:val="24"/>
              </w:rPr>
              <w:t>OAD300</w:t>
            </w:r>
          </w:p>
        </w:tc>
      </w:tr>
      <w:tr w:rsidR="00CD14CC" w:rsidRPr="0093169A" w:rsidTr="00CD14CC">
        <w:tc>
          <w:tcPr>
            <w:tcW w:w="2518" w:type="dxa"/>
          </w:tcPr>
          <w:p w:rsidR="00CD14CC" w:rsidRPr="0093169A" w:rsidRDefault="00CD14CC">
            <w:pPr>
              <w:rPr>
                <w:rFonts w:ascii="Arial" w:hAnsi="Arial" w:cs="Arial"/>
                <w:b/>
                <w:szCs w:val="24"/>
                <w:lang w:val="en-GB"/>
              </w:rPr>
            </w:pPr>
            <w:r w:rsidRPr="0093169A">
              <w:rPr>
                <w:rFonts w:ascii="Arial" w:hAnsi="Arial" w:cs="Arial"/>
                <w:b/>
                <w:szCs w:val="24"/>
                <w:lang w:val="en-GB"/>
              </w:rPr>
              <w:t>HOURS/WEEK:</w:t>
            </w:r>
          </w:p>
          <w:p w:rsidR="00CD14CC" w:rsidRPr="0093169A" w:rsidRDefault="00CD14CC">
            <w:pPr>
              <w:rPr>
                <w:rFonts w:ascii="Arial" w:hAnsi="Arial" w:cs="Arial"/>
                <w:szCs w:val="24"/>
              </w:rPr>
            </w:pPr>
          </w:p>
        </w:tc>
        <w:tc>
          <w:tcPr>
            <w:tcW w:w="5150" w:type="dxa"/>
            <w:gridSpan w:val="4"/>
          </w:tcPr>
          <w:p w:rsidR="00CD14CC" w:rsidRPr="0093169A" w:rsidRDefault="00CD14CC">
            <w:pPr>
              <w:rPr>
                <w:rFonts w:ascii="Arial" w:hAnsi="Arial" w:cs="Arial"/>
                <w:szCs w:val="24"/>
              </w:rPr>
            </w:pPr>
            <w:r w:rsidRPr="0093169A">
              <w:rPr>
                <w:rFonts w:ascii="Arial" w:hAnsi="Arial" w:cs="Arial"/>
                <w:bCs/>
                <w:szCs w:val="24"/>
              </w:rPr>
              <w:t xml:space="preserve">6 </w:t>
            </w:r>
            <w:r w:rsidR="00AA7640">
              <w:rPr>
                <w:rFonts w:ascii="Arial" w:hAnsi="Arial" w:cs="Arial"/>
                <w:bCs/>
                <w:szCs w:val="24"/>
              </w:rPr>
              <w:t>HOURS/WEEK</w:t>
            </w:r>
            <w:r>
              <w:rPr>
                <w:rFonts w:ascii="Arial" w:hAnsi="Arial" w:cs="Arial"/>
                <w:bCs/>
                <w:szCs w:val="24"/>
              </w:rPr>
              <w:t xml:space="preserve"> </w:t>
            </w:r>
            <w:r w:rsidRPr="0093169A">
              <w:rPr>
                <w:rFonts w:ascii="Arial" w:hAnsi="Arial" w:cs="Arial"/>
                <w:bCs/>
                <w:szCs w:val="24"/>
              </w:rPr>
              <w:t>FOR 7 WEEKS</w:t>
            </w:r>
          </w:p>
        </w:tc>
        <w:tc>
          <w:tcPr>
            <w:tcW w:w="1188" w:type="dxa"/>
          </w:tcPr>
          <w:p w:rsidR="00CD14CC" w:rsidRPr="0093169A" w:rsidRDefault="00CD14CC">
            <w:pPr>
              <w:rPr>
                <w:rFonts w:ascii="Arial" w:hAnsi="Arial" w:cs="Arial"/>
                <w:b/>
                <w:szCs w:val="24"/>
              </w:rPr>
            </w:pPr>
          </w:p>
        </w:tc>
      </w:tr>
      <w:tr w:rsidR="00D238E4" w:rsidRPr="0093169A">
        <w:trPr>
          <w:cantSplit/>
        </w:trPr>
        <w:tc>
          <w:tcPr>
            <w:tcW w:w="8856" w:type="dxa"/>
            <w:gridSpan w:val="6"/>
          </w:tcPr>
          <w:p w:rsidR="00D238E4" w:rsidRPr="0093169A" w:rsidRDefault="00D238E4" w:rsidP="00C12E9D">
            <w:pPr>
              <w:pStyle w:val="Heading2"/>
              <w:tabs>
                <w:tab w:val="center" w:pos="4560"/>
              </w:tabs>
              <w:rPr>
                <w:rFonts w:ascii="Arial" w:hAnsi="Arial" w:cs="Arial"/>
                <w:szCs w:val="24"/>
              </w:rPr>
            </w:pPr>
          </w:p>
          <w:p w:rsidR="00D238E4" w:rsidRPr="0093169A" w:rsidRDefault="00644711" w:rsidP="00C12E9D">
            <w:pPr>
              <w:pStyle w:val="Heading2"/>
              <w:tabs>
                <w:tab w:val="center" w:pos="4560"/>
              </w:tabs>
              <w:rPr>
                <w:rFonts w:ascii="Arial" w:hAnsi="Arial" w:cs="Arial"/>
                <w:szCs w:val="24"/>
              </w:rPr>
            </w:pPr>
            <w:r>
              <w:rPr>
                <w:rFonts w:ascii="Arial" w:hAnsi="Arial" w:cs="Arial"/>
                <w:szCs w:val="24"/>
              </w:rPr>
              <w:t>Copyright ©2011</w:t>
            </w:r>
            <w:r w:rsidR="00D238E4" w:rsidRPr="0093169A">
              <w:rPr>
                <w:rFonts w:ascii="Arial" w:hAnsi="Arial" w:cs="Arial"/>
                <w:szCs w:val="24"/>
              </w:rPr>
              <w:t xml:space="preserve"> </w:t>
            </w:r>
            <w:proofErr w:type="gramStart"/>
            <w:r w:rsidR="00D238E4" w:rsidRPr="0093169A">
              <w:rPr>
                <w:rFonts w:ascii="Arial" w:hAnsi="Arial" w:cs="Arial"/>
                <w:szCs w:val="24"/>
              </w:rPr>
              <w:t>The</w:t>
            </w:r>
            <w:proofErr w:type="gramEnd"/>
            <w:r w:rsidR="00D238E4" w:rsidRPr="0093169A">
              <w:rPr>
                <w:rFonts w:ascii="Arial" w:hAnsi="Arial" w:cs="Arial"/>
                <w:szCs w:val="24"/>
              </w:rPr>
              <w:t xml:space="preserve"> Sault College of Applied Arts &amp; Technology</w:t>
            </w:r>
          </w:p>
          <w:p w:rsidR="00D238E4" w:rsidRPr="0093169A" w:rsidRDefault="00D238E4" w:rsidP="00C12E9D">
            <w:pPr>
              <w:pStyle w:val="Heading2"/>
              <w:tabs>
                <w:tab w:val="center" w:pos="4560"/>
              </w:tabs>
              <w:rPr>
                <w:rFonts w:ascii="Arial" w:hAnsi="Arial" w:cs="Arial"/>
                <w:b w:val="0"/>
                <w:szCs w:val="24"/>
              </w:rPr>
            </w:pPr>
            <w:r w:rsidRPr="0093169A">
              <w:rPr>
                <w:rFonts w:ascii="Arial" w:hAnsi="Arial" w:cs="Arial"/>
                <w:b w:val="0"/>
                <w:i/>
                <w:szCs w:val="24"/>
              </w:rPr>
              <w:t>Reproduction of this document by any means, in whole or in part, without prior written permission of Sault College of Applied Arts &amp; Technology is prohibited.</w:t>
            </w:r>
          </w:p>
        </w:tc>
      </w:tr>
      <w:tr w:rsidR="00D238E4" w:rsidRPr="0093169A">
        <w:trPr>
          <w:cantSplit/>
        </w:trPr>
        <w:tc>
          <w:tcPr>
            <w:tcW w:w="8856" w:type="dxa"/>
            <w:gridSpan w:val="6"/>
          </w:tcPr>
          <w:p w:rsidR="00D238E4" w:rsidRPr="0093169A" w:rsidRDefault="00D238E4" w:rsidP="00C12E9D">
            <w:pPr>
              <w:pStyle w:val="Heading2"/>
              <w:tabs>
                <w:tab w:val="center" w:pos="4560"/>
              </w:tabs>
              <w:rPr>
                <w:rFonts w:ascii="Arial" w:hAnsi="Arial" w:cs="Arial"/>
                <w:b w:val="0"/>
                <w:szCs w:val="24"/>
              </w:rPr>
            </w:pPr>
            <w:r w:rsidRPr="0093169A">
              <w:rPr>
                <w:rFonts w:ascii="Arial" w:hAnsi="Arial" w:cs="Arial"/>
                <w:b w:val="0"/>
                <w:i/>
                <w:szCs w:val="24"/>
              </w:rPr>
              <w:t xml:space="preserve">For additional information, please contact </w:t>
            </w:r>
            <w:smartTag w:uri="urn:schemas-microsoft-com:office:smarttags" w:element="PersonName">
              <w:r w:rsidRPr="0093169A">
                <w:rPr>
                  <w:rFonts w:ascii="Arial" w:hAnsi="Arial" w:cs="Arial"/>
                  <w:b w:val="0"/>
                  <w:szCs w:val="24"/>
                </w:rPr>
                <w:t>Penny Perrier</w:t>
              </w:r>
            </w:smartTag>
            <w:r w:rsidRPr="0093169A">
              <w:rPr>
                <w:rFonts w:ascii="Arial" w:hAnsi="Arial" w:cs="Arial"/>
                <w:b w:val="0"/>
                <w:i/>
                <w:szCs w:val="24"/>
              </w:rPr>
              <w:t xml:space="preserve">, Chair </w:t>
            </w:r>
          </w:p>
        </w:tc>
      </w:tr>
      <w:tr w:rsidR="00D238E4" w:rsidRPr="0093169A">
        <w:trPr>
          <w:cantSplit/>
        </w:trPr>
        <w:tc>
          <w:tcPr>
            <w:tcW w:w="8856" w:type="dxa"/>
            <w:gridSpan w:val="6"/>
          </w:tcPr>
          <w:p w:rsidR="00D238E4" w:rsidRPr="0093169A" w:rsidRDefault="00D238E4" w:rsidP="00C12E9D">
            <w:pPr>
              <w:tabs>
                <w:tab w:val="center" w:pos="4560"/>
              </w:tabs>
              <w:jc w:val="center"/>
              <w:rPr>
                <w:rFonts w:ascii="Arial" w:hAnsi="Arial" w:cs="Arial"/>
                <w:i/>
                <w:szCs w:val="24"/>
                <w:lang w:val="en-GB"/>
              </w:rPr>
            </w:pPr>
            <w:r w:rsidRPr="0093169A">
              <w:rPr>
                <w:rFonts w:ascii="Arial" w:hAnsi="Arial" w:cs="Arial"/>
                <w:i/>
                <w:szCs w:val="24"/>
                <w:lang w:val="en-GB"/>
              </w:rPr>
              <w:t>School of Business</w:t>
            </w:r>
          </w:p>
        </w:tc>
      </w:tr>
      <w:tr w:rsidR="00D238E4" w:rsidRPr="0093169A">
        <w:trPr>
          <w:cantSplit/>
        </w:trPr>
        <w:tc>
          <w:tcPr>
            <w:tcW w:w="8856" w:type="dxa"/>
            <w:gridSpan w:val="6"/>
          </w:tcPr>
          <w:p w:rsidR="00D238E4" w:rsidRPr="0093169A" w:rsidRDefault="00D238E4" w:rsidP="00C12E9D">
            <w:pPr>
              <w:tabs>
                <w:tab w:val="center" w:pos="4560"/>
              </w:tabs>
              <w:jc w:val="center"/>
              <w:rPr>
                <w:rFonts w:ascii="Arial" w:hAnsi="Arial" w:cs="Arial"/>
                <w:szCs w:val="24"/>
              </w:rPr>
            </w:pPr>
            <w:smartTag w:uri="urn:schemas-microsoft-com:office:smarttags" w:element="phone">
              <w:smartTagPr>
                <w:attr w:uri="urn:schemas-microsoft-com:office:office" w:name="ls" w:val="trans"/>
                <w:attr w:name="phonenumber" w:val="$67592554"/>
              </w:smartTagPr>
              <w:r w:rsidRPr="0093169A">
                <w:rPr>
                  <w:rFonts w:ascii="Arial" w:hAnsi="Arial" w:cs="Arial"/>
                  <w:i/>
                  <w:szCs w:val="24"/>
                  <w:lang w:val="en-GB"/>
                </w:rPr>
                <w:t xml:space="preserve">(705) </w:t>
              </w:r>
              <w:smartTag w:uri="urn:schemas-microsoft-com:office:smarttags" w:element="phone">
                <w:smartTagPr>
                  <w:attr w:uri="urn:schemas-microsoft-com:office:office" w:name="ls" w:val="trans"/>
                  <w:attr w:name="phonenumber" w:val="$67592554"/>
                </w:smartTagPr>
                <w:r w:rsidRPr="0093169A">
                  <w:rPr>
                    <w:rFonts w:ascii="Arial" w:hAnsi="Arial" w:cs="Arial"/>
                    <w:i/>
                    <w:szCs w:val="24"/>
                    <w:lang w:val="en-GB"/>
                  </w:rPr>
                  <w:t>759-2554</w:t>
                </w:r>
              </w:smartTag>
            </w:smartTag>
            <w:r w:rsidRPr="0093169A">
              <w:rPr>
                <w:rFonts w:ascii="Arial" w:hAnsi="Arial" w:cs="Arial"/>
                <w:i/>
                <w:szCs w:val="24"/>
                <w:lang w:val="en-GB"/>
              </w:rPr>
              <w:t>, Ext. 2754</w:t>
            </w:r>
          </w:p>
        </w:tc>
      </w:tr>
    </w:tbl>
    <w:p w:rsidR="00E4732A" w:rsidRPr="0093169A" w:rsidRDefault="00E4732A">
      <w:pPr>
        <w:tabs>
          <w:tab w:val="center" w:pos="4560"/>
        </w:tabs>
        <w:rPr>
          <w:rFonts w:ascii="Arial" w:hAnsi="Arial" w:cs="Arial"/>
          <w:i/>
          <w:szCs w:val="24"/>
          <w:lang w:val="en-GB"/>
        </w:rPr>
      </w:pPr>
    </w:p>
    <w:p w:rsidR="00E4732A" w:rsidRPr="0093169A" w:rsidRDefault="00E4732A">
      <w:pPr>
        <w:tabs>
          <w:tab w:val="center" w:pos="4560"/>
        </w:tabs>
        <w:rPr>
          <w:rFonts w:ascii="Arial" w:hAnsi="Arial" w:cs="Arial"/>
          <w:i/>
          <w:szCs w:val="24"/>
          <w:lang w:val="en-GB"/>
        </w:rPr>
      </w:pPr>
    </w:p>
    <w:p w:rsidR="00E4732A" w:rsidRPr="0093169A" w:rsidRDefault="00E4732A">
      <w:pPr>
        <w:tabs>
          <w:tab w:val="center" w:pos="4560"/>
        </w:tabs>
        <w:rPr>
          <w:rFonts w:ascii="Arial" w:hAnsi="Arial" w:cs="Arial"/>
          <w:i/>
          <w:szCs w:val="24"/>
          <w:lang w:val="en-GB"/>
        </w:rPr>
      </w:pPr>
    </w:p>
    <w:p w:rsidR="00E4732A" w:rsidRPr="0093169A" w:rsidRDefault="00E4732A">
      <w:pPr>
        <w:tabs>
          <w:tab w:val="center" w:pos="4560"/>
        </w:tabs>
        <w:rPr>
          <w:rFonts w:ascii="Arial" w:hAnsi="Arial" w:cs="Arial"/>
          <w:i/>
          <w:szCs w:val="24"/>
          <w:lang w:val="en-GB"/>
        </w:rPr>
      </w:pPr>
    </w:p>
    <w:p w:rsidR="00E4732A" w:rsidRPr="0093169A" w:rsidRDefault="00E4732A">
      <w:pPr>
        <w:tabs>
          <w:tab w:val="center" w:pos="4560"/>
        </w:tabs>
        <w:rPr>
          <w:rFonts w:ascii="Arial" w:hAnsi="Arial" w:cs="Arial"/>
          <w:szCs w:val="24"/>
          <w:lang w:val="en-GB"/>
        </w:rPr>
      </w:pPr>
    </w:p>
    <w:tbl>
      <w:tblPr>
        <w:tblW w:w="0" w:type="auto"/>
        <w:tblLayout w:type="fixed"/>
        <w:tblLook w:val="0000"/>
      </w:tblPr>
      <w:tblGrid>
        <w:gridCol w:w="675"/>
        <w:gridCol w:w="8181"/>
      </w:tblGrid>
      <w:tr w:rsidR="00E4732A" w:rsidRPr="0093169A">
        <w:trPr>
          <w:cantSplit/>
        </w:trPr>
        <w:tc>
          <w:tcPr>
            <w:tcW w:w="675" w:type="dxa"/>
          </w:tcPr>
          <w:p w:rsidR="00E4732A" w:rsidRPr="0093169A" w:rsidRDefault="00E4732A">
            <w:pPr>
              <w:pStyle w:val="EnvelopeReturn"/>
              <w:rPr>
                <w:rFonts w:cs="Arial"/>
                <w:b/>
                <w:szCs w:val="24"/>
              </w:rPr>
            </w:pPr>
            <w:r w:rsidRPr="0093169A">
              <w:rPr>
                <w:rFonts w:cs="Arial"/>
                <w:b/>
                <w:szCs w:val="24"/>
              </w:rPr>
              <w:lastRenderedPageBreak/>
              <w:t>I.</w:t>
            </w:r>
          </w:p>
        </w:tc>
        <w:tc>
          <w:tcPr>
            <w:tcW w:w="8181" w:type="dxa"/>
          </w:tcPr>
          <w:p w:rsidR="00E4732A" w:rsidRPr="0093169A" w:rsidRDefault="00E4732A">
            <w:pPr>
              <w:pStyle w:val="EnvelopeReturn"/>
              <w:rPr>
                <w:rFonts w:cs="Arial"/>
                <w:b/>
                <w:szCs w:val="24"/>
              </w:rPr>
            </w:pPr>
            <w:r w:rsidRPr="0093169A">
              <w:rPr>
                <w:rFonts w:cs="Arial"/>
                <w:b/>
                <w:szCs w:val="24"/>
              </w:rPr>
              <w:t>COURSE DESCRIPTION:</w:t>
            </w:r>
          </w:p>
          <w:p w:rsidR="00E4732A" w:rsidRPr="0093169A" w:rsidRDefault="00E4732A">
            <w:pPr>
              <w:pStyle w:val="EnvelopeReturn"/>
              <w:rPr>
                <w:rFonts w:cs="Arial"/>
                <w:szCs w:val="24"/>
              </w:rPr>
            </w:pPr>
          </w:p>
          <w:p w:rsidR="00E4732A" w:rsidRPr="0093169A" w:rsidRDefault="00E4732A" w:rsidP="00AA65D9">
            <w:pPr>
              <w:pStyle w:val="EnvelopeReturn"/>
              <w:rPr>
                <w:rFonts w:cs="Arial"/>
                <w:szCs w:val="24"/>
              </w:rPr>
            </w:pPr>
            <w:r w:rsidRPr="0093169A">
              <w:rPr>
                <w:rFonts w:cs="Arial"/>
                <w:szCs w:val="24"/>
              </w:rPr>
              <w:t>This course is designed to provide Office Administration student</w:t>
            </w:r>
            <w:r w:rsidR="00115863">
              <w:rPr>
                <w:rFonts w:cs="Arial"/>
                <w:szCs w:val="24"/>
              </w:rPr>
              <w:t>s</w:t>
            </w:r>
            <w:r w:rsidRPr="0093169A">
              <w:rPr>
                <w:rFonts w:cs="Arial"/>
                <w:szCs w:val="24"/>
              </w:rPr>
              <w:t xml:space="preserve"> </w:t>
            </w:r>
            <w:r w:rsidR="00115863">
              <w:rPr>
                <w:rFonts w:cs="Arial"/>
                <w:szCs w:val="24"/>
              </w:rPr>
              <w:t xml:space="preserve">with </w:t>
            </w:r>
            <w:r w:rsidRPr="0093169A">
              <w:rPr>
                <w:rFonts w:cs="Arial"/>
                <w:szCs w:val="24"/>
              </w:rPr>
              <w:t xml:space="preserve">an opportunity to </w:t>
            </w:r>
            <w:r w:rsidR="00115863">
              <w:rPr>
                <w:rFonts w:cs="Arial"/>
                <w:szCs w:val="24"/>
              </w:rPr>
              <w:t>integrate</w:t>
            </w:r>
            <w:r w:rsidRPr="0093169A">
              <w:rPr>
                <w:rFonts w:cs="Arial"/>
                <w:szCs w:val="24"/>
              </w:rPr>
              <w:t xml:space="preserve"> </w:t>
            </w:r>
            <w:r w:rsidR="00115863">
              <w:rPr>
                <w:rFonts w:cs="Arial"/>
                <w:szCs w:val="24"/>
              </w:rPr>
              <w:t xml:space="preserve">their </w:t>
            </w:r>
            <w:r w:rsidR="00115863" w:rsidRPr="0093169A">
              <w:rPr>
                <w:rFonts w:cs="Arial"/>
                <w:szCs w:val="24"/>
              </w:rPr>
              <w:t xml:space="preserve">word processing, spreadsheet, and database </w:t>
            </w:r>
            <w:r w:rsidR="00115863">
              <w:rPr>
                <w:rFonts w:cs="Arial"/>
                <w:szCs w:val="24"/>
              </w:rPr>
              <w:t>skills.</w:t>
            </w:r>
            <w:r w:rsidRPr="0093169A">
              <w:rPr>
                <w:rFonts w:cs="Arial"/>
                <w:szCs w:val="24"/>
              </w:rPr>
              <w:t xml:space="preserve"> </w:t>
            </w:r>
            <w:r w:rsidR="00115863">
              <w:rPr>
                <w:rFonts w:cs="Arial"/>
                <w:szCs w:val="24"/>
              </w:rPr>
              <w:t>S</w:t>
            </w:r>
            <w:r w:rsidRPr="0093169A">
              <w:rPr>
                <w:rFonts w:cs="Arial"/>
                <w:szCs w:val="24"/>
              </w:rPr>
              <w:t>tudent</w:t>
            </w:r>
            <w:r w:rsidR="00115863">
              <w:rPr>
                <w:rFonts w:cs="Arial"/>
                <w:szCs w:val="24"/>
              </w:rPr>
              <w:t>s</w:t>
            </w:r>
            <w:r w:rsidRPr="0093169A">
              <w:rPr>
                <w:rFonts w:cs="Arial"/>
                <w:szCs w:val="24"/>
              </w:rPr>
              <w:t xml:space="preserve"> will </w:t>
            </w:r>
            <w:r w:rsidR="00F2753F" w:rsidRPr="0093169A">
              <w:rPr>
                <w:rFonts w:cs="Arial"/>
                <w:szCs w:val="24"/>
              </w:rPr>
              <w:t xml:space="preserve">organize unfamiliar material, follow oral and written </w:t>
            </w:r>
            <w:r w:rsidRPr="0093169A">
              <w:rPr>
                <w:rFonts w:cs="Arial"/>
                <w:szCs w:val="24"/>
              </w:rPr>
              <w:t>directions, prioritize work</w:t>
            </w:r>
            <w:r w:rsidR="00F2753F" w:rsidRPr="0093169A">
              <w:rPr>
                <w:rFonts w:cs="Arial"/>
                <w:szCs w:val="24"/>
              </w:rPr>
              <w:t>,</w:t>
            </w:r>
            <w:r w:rsidRPr="0093169A">
              <w:rPr>
                <w:rFonts w:cs="Arial"/>
                <w:szCs w:val="24"/>
              </w:rPr>
              <w:t xml:space="preserve"> and complete </w:t>
            </w:r>
            <w:r w:rsidR="00115863">
              <w:rPr>
                <w:rFonts w:cs="Arial"/>
                <w:szCs w:val="24"/>
              </w:rPr>
              <w:t>office tasks</w:t>
            </w:r>
            <w:r w:rsidRPr="0093169A">
              <w:rPr>
                <w:rFonts w:cs="Arial"/>
                <w:szCs w:val="24"/>
              </w:rPr>
              <w:t xml:space="preserve"> within time constraints</w:t>
            </w:r>
            <w:r w:rsidR="00644711">
              <w:rPr>
                <w:rFonts w:cs="Arial"/>
                <w:szCs w:val="24"/>
              </w:rPr>
              <w:t xml:space="preserve"> by working efficiently</w:t>
            </w:r>
            <w:r w:rsidRPr="0093169A">
              <w:rPr>
                <w:rFonts w:cs="Arial"/>
                <w:szCs w:val="24"/>
              </w:rPr>
              <w:t>.</w:t>
            </w:r>
            <w:r w:rsidR="00AA65D9">
              <w:rPr>
                <w:rFonts w:cs="Arial"/>
                <w:szCs w:val="24"/>
              </w:rPr>
              <w:t xml:space="preserve">  </w:t>
            </w:r>
            <w:r w:rsidR="00115863">
              <w:rPr>
                <w:rFonts w:cs="Arial"/>
                <w:szCs w:val="24"/>
              </w:rPr>
              <w:t xml:space="preserve">The course offers a </w:t>
            </w:r>
            <w:r w:rsidR="00AA65D9">
              <w:rPr>
                <w:rFonts w:cs="Arial"/>
                <w:szCs w:val="24"/>
              </w:rPr>
              <w:t>simulation that</w:t>
            </w:r>
            <w:r w:rsidRPr="0093169A">
              <w:rPr>
                <w:rFonts w:cs="Arial"/>
                <w:szCs w:val="24"/>
              </w:rPr>
              <w:t xml:space="preserve"> has been designed for students who have had extensive training in the use of an office suite of programs.</w:t>
            </w:r>
          </w:p>
        </w:tc>
      </w:tr>
    </w:tbl>
    <w:p w:rsidR="00E4732A" w:rsidRPr="0093169A" w:rsidRDefault="00E4732A">
      <w:pPr>
        <w:rPr>
          <w:rFonts w:ascii="Arial" w:hAnsi="Arial" w:cs="Arial"/>
          <w:szCs w:val="24"/>
        </w:rPr>
      </w:pPr>
    </w:p>
    <w:tbl>
      <w:tblPr>
        <w:tblW w:w="0" w:type="auto"/>
        <w:tblLayout w:type="fixed"/>
        <w:tblLook w:val="0000"/>
      </w:tblPr>
      <w:tblGrid>
        <w:gridCol w:w="675"/>
        <w:gridCol w:w="567"/>
        <w:gridCol w:w="7614"/>
      </w:tblGrid>
      <w:tr w:rsidR="00E4732A" w:rsidRPr="0093169A">
        <w:trPr>
          <w:cantSplit/>
        </w:trPr>
        <w:tc>
          <w:tcPr>
            <w:tcW w:w="675" w:type="dxa"/>
          </w:tcPr>
          <w:p w:rsidR="00E4732A" w:rsidRPr="0093169A" w:rsidRDefault="00E4732A">
            <w:pPr>
              <w:pStyle w:val="EnvelopeReturn"/>
              <w:rPr>
                <w:rFonts w:cs="Arial"/>
                <w:b/>
                <w:szCs w:val="24"/>
              </w:rPr>
            </w:pPr>
            <w:r w:rsidRPr="0093169A">
              <w:rPr>
                <w:rFonts w:cs="Arial"/>
                <w:b/>
                <w:szCs w:val="24"/>
              </w:rPr>
              <w:t>II.</w:t>
            </w:r>
          </w:p>
        </w:tc>
        <w:tc>
          <w:tcPr>
            <w:tcW w:w="8181" w:type="dxa"/>
            <w:gridSpan w:val="2"/>
          </w:tcPr>
          <w:p w:rsidR="00E4732A" w:rsidRPr="0093169A" w:rsidRDefault="00E4732A">
            <w:pPr>
              <w:pStyle w:val="EnvelopeReturn"/>
              <w:rPr>
                <w:rFonts w:cs="Arial"/>
                <w:b/>
                <w:szCs w:val="24"/>
              </w:rPr>
            </w:pPr>
            <w:r w:rsidRPr="0093169A">
              <w:rPr>
                <w:rFonts w:cs="Arial"/>
                <w:b/>
                <w:szCs w:val="24"/>
              </w:rPr>
              <w:t xml:space="preserve">LEARNING OUTCOMES </w:t>
            </w:r>
            <w:smartTag w:uri="urn:schemas-microsoft-com:office:smarttags" w:element="stockticker">
              <w:r w:rsidRPr="0093169A">
                <w:rPr>
                  <w:rFonts w:cs="Arial"/>
                  <w:b/>
                  <w:szCs w:val="24"/>
                </w:rPr>
                <w:t>AND</w:t>
              </w:r>
            </w:smartTag>
            <w:r w:rsidRPr="0093169A">
              <w:rPr>
                <w:rFonts w:cs="Arial"/>
                <w:b/>
                <w:szCs w:val="24"/>
              </w:rPr>
              <w:t xml:space="preserve"> ELEMENTS OF THE PERFORMANCE:</w:t>
            </w:r>
          </w:p>
          <w:p w:rsidR="00E4732A" w:rsidRPr="0093169A" w:rsidRDefault="00E4732A">
            <w:pPr>
              <w:pStyle w:val="EnvelopeReturn"/>
              <w:rPr>
                <w:rFonts w:cs="Arial"/>
                <w:szCs w:val="24"/>
              </w:rPr>
            </w:pPr>
          </w:p>
        </w:tc>
      </w:tr>
      <w:tr w:rsidR="00E4732A" w:rsidRPr="0093169A">
        <w:trPr>
          <w:cantSplit/>
        </w:trPr>
        <w:tc>
          <w:tcPr>
            <w:tcW w:w="675" w:type="dxa"/>
          </w:tcPr>
          <w:p w:rsidR="00E4732A" w:rsidRPr="0093169A" w:rsidRDefault="00E4732A">
            <w:pPr>
              <w:pStyle w:val="EnvelopeReturn"/>
              <w:rPr>
                <w:rFonts w:cs="Arial"/>
                <w:b/>
                <w:szCs w:val="24"/>
              </w:rPr>
            </w:pPr>
          </w:p>
        </w:tc>
        <w:tc>
          <w:tcPr>
            <w:tcW w:w="8181" w:type="dxa"/>
            <w:gridSpan w:val="2"/>
          </w:tcPr>
          <w:p w:rsidR="00E4732A" w:rsidRPr="0093169A" w:rsidRDefault="00E4732A">
            <w:pPr>
              <w:pStyle w:val="EnvelopeReturn"/>
              <w:rPr>
                <w:rFonts w:cs="Arial"/>
                <w:szCs w:val="24"/>
              </w:rPr>
            </w:pPr>
            <w:r w:rsidRPr="0093169A">
              <w:rPr>
                <w:rFonts w:cs="Arial"/>
                <w:szCs w:val="24"/>
              </w:rPr>
              <w:t>Upon successful completion of this course, the student will demonstrate the ability to:</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r w:rsidRPr="0093169A">
              <w:rPr>
                <w:rFonts w:cs="Arial"/>
                <w:szCs w:val="24"/>
              </w:rPr>
              <w:t>1.</w:t>
            </w:r>
          </w:p>
        </w:tc>
        <w:tc>
          <w:tcPr>
            <w:tcW w:w="7614" w:type="dxa"/>
          </w:tcPr>
          <w:p w:rsidR="00E4732A" w:rsidRPr="0093169A" w:rsidRDefault="00E4732A">
            <w:pPr>
              <w:pStyle w:val="EnvelopeReturn"/>
              <w:rPr>
                <w:rFonts w:cs="Arial"/>
                <w:szCs w:val="24"/>
              </w:rPr>
            </w:pPr>
            <w:r w:rsidRPr="0093169A">
              <w:rPr>
                <w:rFonts w:cs="Arial"/>
                <w:szCs w:val="24"/>
              </w:rPr>
              <w:t>Apply proofreading skills to detect errors in office documents, and use standard revision symbols to make needed changes.</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p>
        </w:tc>
        <w:tc>
          <w:tcPr>
            <w:tcW w:w="7614" w:type="dxa"/>
          </w:tcPr>
          <w:p w:rsidR="00E4732A" w:rsidRPr="0093169A" w:rsidRDefault="00E4732A">
            <w:pPr>
              <w:pStyle w:val="EnvelopeReturn"/>
              <w:rPr>
                <w:rFonts w:cs="Arial"/>
                <w:szCs w:val="24"/>
              </w:rPr>
            </w:pPr>
            <w:r w:rsidRPr="0093169A">
              <w:rPr>
                <w:rFonts w:cs="Arial"/>
                <w:szCs w:val="24"/>
                <w:u w:val="single"/>
              </w:rPr>
              <w:t>Potential Elements of the Proofreading Performance</w:t>
            </w:r>
            <w:r w:rsidRPr="0093169A">
              <w:rPr>
                <w:rFonts w:cs="Arial"/>
                <w:szCs w:val="24"/>
              </w:rPr>
              <w:t>:</w:t>
            </w:r>
          </w:p>
          <w:p w:rsidR="00E4732A" w:rsidRPr="0093169A" w:rsidRDefault="00E4732A">
            <w:pPr>
              <w:pStyle w:val="EnvelopeReturn"/>
              <w:rPr>
                <w:rFonts w:cs="Arial"/>
                <w:szCs w:val="24"/>
              </w:rPr>
            </w:pPr>
          </w:p>
          <w:p w:rsidR="00E4732A" w:rsidRPr="0093169A" w:rsidRDefault="00E4732A">
            <w:pPr>
              <w:pStyle w:val="EnvelopeReturn"/>
              <w:numPr>
                <w:ilvl w:val="0"/>
                <w:numId w:val="8"/>
              </w:numPr>
              <w:rPr>
                <w:rFonts w:cs="Arial"/>
                <w:szCs w:val="24"/>
              </w:rPr>
            </w:pPr>
            <w:r w:rsidRPr="0093169A">
              <w:rPr>
                <w:rFonts w:cs="Arial"/>
                <w:szCs w:val="24"/>
              </w:rPr>
              <w:t>Proofread for</w:t>
            </w:r>
            <w:r w:rsidR="00F2753F" w:rsidRPr="0093169A">
              <w:rPr>
                <w:rFonts w:cs="Arial"/>
                <w:szCs w:val="24"/>
              </w:rPr>
              <w:t>,</w:t>
            </w:r>
            <w:r w:rsidRPr="0093169A">
              <w:rPr>
                <w:rFonts w:cs="Arial"/>
                <w:szCs w:val="24"/>
              </w:rPr>
              <w:t xml:space="preserve"> and correct</w:t>
            </w:r>
            <w:r w:rsidR="00F2753F" w:rsidRPr="0093169A">
              <w:rPr>
                <w:rFonts w:cs="Arial"/>
                <w:szCs w:val="24"/>
              </w:rPr>
              <w:t>,</w:t>
            </w:r>
            <w:r w:rsidRPr="0093169A">
              <w:rPr>
                <w:rFonts w:cs="Arial"/>
                <w:szCs w:val="24"/>
              </w:rPr>
              <w:t xml:space="preserve"> errors in business documents </w:t>
            </w:r>
          </w:p>
          <w:p w:rsidR="00E4732A" w:rsidRPr="0093169A" w:rsidRDefault="00E4732A">
            <w:pPr>
              <w:pStyle w:val="EnvelopeReturn"/>
              <w:numPr>
                <w:ilvl w:val="0"/>
                <w:numId w:val="8"/>
              </w:numPr>
              <w:rPr>
                <w:rFonts w:cs="Arial"/>
                <w:szCs w:val="24"/>
              </w:rPr>
            </w:pPr>
            <w:r w:rsidRPr="0093169A">
              <w:rPr>
                <w:rFonts w:cs="Arial"/>
                <w:szCs w:val="24"/>
              </w:rPr>
              <w:t>Modify documents based on the proofreading symbols indicated</w:t>
            </w:r>
          </w:p>
          <w:p w:rsidR="00E4732A" w:rsidRPr="0093169A" w:rsidRDefault="00E4732A">
            <w:pPr>
              <w:pStyle w:val="EnvelopeReturn"/>
              <w:numPr>
                <w:ilvl w:val="0"/>
                <w:numId w:val="8"/>
              </w:numPr>
              <w:rPr>
                <w:rFonts w:cs="Arial"/>
                <w:szCs w:val="24"/>
              </w:rPr>
            </w:pPr>
            <w:r w:rsidRPr="0093169A">
              <w:rPr>
                <w:rFonts w:cs="Arial"/>
                <w:szCs w:val="24"/>
              </w:rPr>
              <w:t>Identify errors in business format</w:t>
            </w:r>
            <w:r w:rsidR="008352B7">
              <w:rPr>
                <w:rFonts w:cs="Arial"/>
                <w:szCs w:val="24"/>
              </w:rPr>
              <w:t>s</w:t>
            </w:r>
          </w:p>
          <w:p w:rsidR="00E4732A" w:rsidRPr="0093169A" w:rsidRDefault="00E4732A">
            <w:pPr>
              <w:pStyle w:val="EnvelopeReturn"/>
              <w:numPr>
                <w:ilvl w:val="0"/>
                <w:numId w:val="8"/>
              </w:numPr>
              <w:rPr>
                <w:rFonts w:cs="Arial"/>
                <w:szCs w:val="24"/>
              </w:rPr>
            </w:pPr>
            <w:r w:rsidRPr="0093169A">
              <w:rPr>
                <w:rFonts w:cs="Arial"/>
                <w:szCs w:val="24"/>
              </w:rPr>
              <w:t xml:space="preserve">Identify capitalization, spelling, </w:t>
            </w:r>
            <w:r w:rsidR="008352B7">
              <w:rPr>
                <w:rFonts w:cs="Arial"/>
                <w:szCs w:val="24"/>
              </w:rPr>
              <w:t xml:space="preserve">word usage, </w:t>
            </w:r>
            <w:r w:rsidRPr="0093169A">
              <w:rPr>
                <w:rFonts w:cs="Arial"/>
                <w:szCs w:val="24"/>
              </w:rPr>
              <w:t>and transposition errors</w:t>
            </w:r>
          </w:p>
          <w:p w:rsidR="00E4732A" w:rsidRPr="0093169A" w:rsidRDefault="00E4732A">
            <w:pPr>
              <w:pStyle w:val="EnvelopeReturn"/>
              <w:numPr>
                <w:ilvl w:val="0"/>
                <w:numId w:val="8"/>
              </w:numPr>
              <w:rPr>
                <w:rFonts w:cs="Arial"/>
                <w:szCs w:val="24"/>
              </w:rPr>
            </w:pPr>
            <w:r w:rsidRPr="0093169A">
              <w:rPr>
                <w:rFonts w:cs="Arial"/>
                <w:szCs w:val="24"/>
              </w:rPr>
              <w:t>Identify errors in plurals and possessives</w:t>
            </w:r>
          </w:p>
          <w:p w:rsidR="00E4732A" w:rsidRPr="0093169A" w:rsidRDefault="00E4732A">
            <w:pPr>
              <w:pStyle w:val="EnvelopeReturn"/>
              <w:numPr>
                <w:ilvl w:val="0"/>
                <w:numId w:val="8"/>
              </w:numPr>
              <w:rPr>
                <w:rFonts w:cs="Arial"/>
                <w:szCs w:val="24"/>
              </w:rPr>
            </w:pPr>
            <w:r w:rsidRPr="0093169A">
              <w:rPr>
                <w:rFonts w:cs="Arial"/>
                <w:szCs w:val="24"/>
              </w:rPr>
              <w:t>Apply correct usage of commas, punctuation, and grammar in business documents</w:t>
            </w:r>
          </w:p>
          <w:p w:rsidR="005C2C95" w:rsidRPr="005C2C95" w:rsidRDefault="00E4732A" w:rsidP="005C2C95">
            <w:pPr>
              <w:pStyle w:val="EnvelopeReturn"/>
              <w:numPr>
                <w:ilvl w:val="0"/>
                <w:numId w:val="8"/>
              </w:numPr>
              <w:spacing w:after="60"/>
              <w:rPr>
                <w:rFonts w:cs="Arial"/>
                <w:i/>
                <w:szCs w:val="24"/>
              </w:rPr>
            </w:pPr>
            <w:r w:rsidRPr="0093169A">
              <w:rPr>
                <w:rFonts w:cs="Arial"/>
                <w:szCs w:val="24"/>
              </w:rPr>
              <w:t>Correct inconsistencies</w:t>
            </w:r>
          </w:p>
        </w:tc>
      </w:tr>
      <w:tr w:rsidR="005C2C95" w:rsidRPr="0093169A">
        <w:tc>
          <w:tcPr>
            <w:tcW w:w="675" w:type="dxa"/>
          </w:tcPr>
          <w:p w:rsidR="005C2C95" w:rsidRPr="0093169A" w:rsidRDefault="005C2C95">
            <w:pPr>
              <w:pStyle w:val="EnvelopeReturn"/>
              <w:rPr>
                <w:rFonts w:cs="Arial"/>
                <w:b/>
                <w:szCs w:val="24"/>
              </w:rPr>
            </w:pPr>
          </w:p>
        </w:tc>
        <w:tc>
          <w:tcPr>
            <w:tcW w:w="567" w:type="dxa"/>
          </w:tcPr>
          <w:p w:rsidR="005C2C95" w:rsidRPr="0093169A" w:rsidRDefault="005C2C95">
            <w:pPr>
              <w:pStyle w:val="EnvelopeReturn"/>
              <w:rPr>
                <w:rFonts w:cs="Arial"/>
                <w:szCs w:val="24"/>
              </w:rPr>
            </w:pPr>
          </w:p>
        </w:tc>
        <w:tc>
          <w:tcPr>
            <w:tcW w:w="7614" w:type="dxa"/>
          </w:tcPr>
          <w:p w:rsidR="005C2C95" w:rsidRPr="0093169A" w:rsidRDefault="005C2C95">
            <w:pPr>
              <w:pStyle w:val="EnvelopeReturn"/>
              <w:rPr>
                <w:rFonts w:cs="Arial"/>
                <w:szCs w:val="24"/>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r w:rsidRPr="0093169A">
              <w:rPr>
                <w:rFonts w:cs="Arial"/>
                <w:szCs w:val="24"/>
              </w:rPr>
              <w:t>2.</w:t>
            </w:r>
          </w:p>
        </w:tc>
        <w:tc>
          <w:tcPr>
            <w:tcW w:w="7614" w:type="dxa"/>
          </w:tcPr>
          <w:p w:rsidR="00E4732A" w:rsidRPr="0093169A" w:rsidRDefault="00E4732A">
            <w:pPr>
              <w:pStyle w:val="EnvelopeReturn"/>
              <w:rPr>
                <w:rFonts w:cs="Arial"/>
                <w:szCs w:val="24"/>
              </w:rPr>
            </w:pPr>
            <w:r w:rsidRPr="0093169A">
              <w:rPr>
                <w:rFonts w:cs="Arial"/>
                <w:szCs w:val="24"/>
              </w:rPr>
              <w:t>Apply p</w:t>
            </w:r>
            <w:r w:rsidR="00F96CC7">
              <w:rPr>
                <w:rFonts w:cs="Arial"/>
                <w:szCs w:val="24"/>
              </w:rPr>
              <w:t>roblem-</w:t>
            </w:r>
            <w:r w:rsidRPr="0093169A">
              <w:rPr>
                <w:rFonts w:cs="Arial"/>
                <w:szCs w:val="24"/>
              </w:rPr>
              <w:t>solving skills to produce accurate, computer-generated</w:t>
            </w:r>
            <w:r w:rsidR="0091593F">
              <w:rPr>
                <w:rFonts w:cs="Arial"/>
                <w:szCs w:val="24"/>
              </w:rPr>
              <w:t xml:space="preserve"> business documents and reports by a specified deadline </w:t>
            </w:r>
            <w:r w:rsidRPr="0093169A">
              <w:rPr>
                <w:rFonts w:cs="Arial"/>
                <w:szCs w:val="24"/>
              </w:rPr>
              <w:t>by processing text and numeric information to reinforce acquired technical skills for an office setting.</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p>
        </w:tc>
        <w:tc>
          <w:tcPr>
            <w:tcW w:w="7614" w:type="dxa"/>
          </w:tcPr>
          <w:p w:rsidR="00E4732A" w:rsidRPr="0093169A" w:rsidRDefault="00E4732A">
            <w:pPr>
              <w:pStyle w:val="EnvelopeReturn"/>
              <w:rPr>
                <w:rFonts w:cs="Arial"/>
                <w:szCs w:val="24"/>
              </w:rPr>
            </w:pPr>
            <w:r w:rsidRPr="0093169A">
              <w:rPr>
                <w:rFonts w:cs="Arial"/>
                <w:szCs w:val="24"/>
                <w:u w:val="single"/>
              </w:rPr>
              <w:t>A.  Potential Elements of the Performance for Word Processing</w:t>
            </w:r>
            <w:r w:rsidRPr="0093169A">
              <w:rPr>
                <w:rFonts w:cs="Arial"/>
                <w:szCs w:val="24"/>
              </w:rPr>
              <w:t>:</w:t>
            </w:r>
          </w:p>
          <w:p w:rsidR="00E4732A" w:rsidRPr="0093169A" w:rsidRDefault="00E4732A">
            <w:pPr>
              <w:pStyle w:val="EnvelopeReturn"/>
              <w:rPr>
                <w:rFonts w:cs="Arial"/>
                <w:szCs w:val="24"/>
              </w:rPr>
            </w:pPr>
          </w:p>
          <w:p w:rsidR="00E4732A" w:rsidRPr="0093169A" w:rsidRDefault="00F2753F">
            <w:pPr>
              <w:pStyle w:val="EnvelopeReturn"/>
              <w:numPr>
                <w:ilvl w:val="0"/>
                <w:numId w:val="14"/>
              </w:numPr>
              <w:rPr>
                <w:rFonts w:cs="Arial"/>
                <w:szCs w:val="24"/>
              </w:rPr>
            </w:pPr>
            <w:r w:rsidRPr="0093169A">
              <w:rPr>
                <w:rFonts w:cs="Arial"/>
                <w:szCs w:val="24"/>
              </w:rPr>
              <w:t>Create and edit</w:t>
            </w:r>
            <w:r w:rsidR="00E4732A" w:rsidRPr="0093169A">
              <w:rPr>
                <w:rFonts w:cs="Arial"/>
                <w:szCs w:val="24"/>
              </w:rPr>
              <w:t xml:space="preserve"> text—simple edits, as well as move, cut, copy, and paste</w:t>
            </w:r>
          </w:p>
          <w:p w:rsidR="00E4732A" w:rsidRPr="0093169A" w:rsidRDefault="00F2753F">
            <w:pPr>
              <w:pStyle w:val="EnvelopeReturn"/>
              <w:numPr>
                <w:ilvl w:val="0"/>
                <w:numId w:val="14"/>
              </w:numPr>
              <w:rPr>
                <w:rFonts w:cs="Arial"/>
                <w:szCs w:val="24"/>
              </w:rPr>
            </w:pPr>
            <w:r w:rsidRPr="0093169A">
              <w:rPr>
                <w:rFonts w:cs="Arial"/>
                <w:szCs w:val="24"/>
              </w:rPr>
              <w:t>Design and work</w:t>
            </w:r>
            <w:r w:rsidR="00E4732A" w:rsidRPr="0093169A">
              <w:rPr>
                <w:rFonts w:cs="Arial"/>
                <w:szCs w:val="24"/>
              </w:rPr>
              <w:t xml:space="preserve"> with tables</w:t>
            </w:r>
          </w:p>
          <w:p w:rsidR="00E4732A" w:rsidRPr="0093169A" w:rsidRDefault="00F2753F">
            <w:pPr>
              <w:pStyle w:val="EnvelopeReturn"/>
              <w:numPr>
                <w:ilvl w:val="0"/>
                <w:numId w:val="14"/>
              </w:numPr>
              <w:rPr>
                <w:rFonts w:cs="Arial"/>
                <w:szCs w:val="24"/>
              </w:rPr>
            </w:pPr>
            <w:r w:rsidRPr="0093169A">
              <w:rPr>
                <w:rFonts w:cs="Arial"/>
                <w:szCs w:val="24"/>
              </w:rPr>
              <w:t>Create and use</w:t>
            </w:r>
            <w:r w:rsidR="00E4732A" w:rsidRPr="0093169A">
              <w:rPr>
                <w:rFonts w:cs="Arial"/>
                <w:szCs w:val="24"/>
              </w:rPr>
              <w:t xml:space="preserve"> graphics images in documents</w:t>
            </w:r>
          </w:p>
          <w:p w:rsidR="00E4732A" w:rsidRPr="0093169A" w:rsidRDefault="00F2753F">
            <w:pPr>
              <w:pStyle w:val="EnvelopeReturn"/>
              <w:numPr>
                <w:ilvl w:val="0"/>
                <w:numId w:val="14"/>
              </w:numPr>
              <w:rPr>
                <w:rFonts w:cs="Arial"/>
                <w:szCs w:val="24"/>
              </w:rPr>
            </w:pPr>
            <w:r w:rsidRPr="0093169A">
              <w:rPr>
                <w:rFonts w:cs="Arial"/>
                <w:szCs w:val="24"/>
              </w:rPr>
              <w:t>Adjust</w:t>
            </w:r>
            <w:r w:rsidR="00E4732A" w:rsidRPr="0093169A">
              <w:rPr>
                <w:rFonts w:cs="Arial"/>
                <w:szCs w:val="24"/>
              </w:rPr>
              <w:t xml:space="preserve"> font face and font size</w:t>
            </w:r>
          </w:p>
          <w:p w:rsidR="00E4732A" w:rsidRPr="0093169A" w:rsidRDefault="00F2753F">
            <w:pPr>
              <w:pStyle w:val="EnvelopeReturn"/>
              <w:numPr>
                <w:ilvl w:val="0"/>
                <w:numId w:val="14"/>
              </w:numPr>
              <w:rPr>
                <w:rFonts w:cs="Arial"/>
                <w:szCs w:val="24"/>
              </w:rPr>
            </w:pPr>
            <w:r w:rsidRPr="0093169A">
              <w:rPr>
                <w:rFonts w:cs="Arial"/>
                <w:szCs w:val="24"/>
              </w:rPr>
              <w:t>Use</w:t>
            </w:r>
            <w:r w:rsidR="00E4732A" w:rsidRPr="0093169A">
              <w:rPr>
                <w:rFonts w:cs="Arial"/>
                <w:szCs w:val="24"/>
              </w:rPr>
              <w:t xml:space="preserve"> automatic bullets and outlining</w:t>
            </w:r>
          </w:p>
          <w:p w:rsidR="0091593F" w:rsidRPr="0093169A" w:rsidRDefault="0091593F" w:rsidP="0091593F">
            <w:pPr>
              <w:pStyle w:val="EnvelopeReturn"/>
              <w:numPr>
                <w:ilvl w:val="0"/>
                <w:numId w:val="14"/>
              </w:numPr>
              <w:rPr>
                <w:rFonts w:cs="Arial"/>
                <w:szCs w:val="24"/>
              </w:rPr>
            </w:pPr>
            <w:r w:rsidRPr="0093169A">
              <w:rPr>
                <w:rFonts w:cs="Arial"/>
                <w:szCs w:val="24"/>
              </w:rPr>
              <w:t>Compose, edit, and produce general correspondence</w:t>
            </w:r>
            <w:r>
              <w:rPr>
                <w:rFonts w:cs="Arial"/>
                <w:szCs w:val="24"/>
              </w:rPr>
              <w:t xml:space="preserve"> including </w:t>
            </w:r>
            <w:r>
              <w:rPr>
                <w:rFonts w:cs="Arial"/>
                <w:szCs w:val="24"/>
              </w:rPr>
              <w:lastRenderedPageBreak/>
              <w:t>business</w:t>
            </w:r>
            <w:r w:rsidRPr="0093169A">
              <w:rPr>
                <w:rFonts w:cs="Arial"/>
                <w:szCs w:val="24"/>
              </w:rPr>
              <w:t xml:space="preserve"> l</w:t>
            </w:r>
            <w:r>
              <w:rPr>
                <w:rFonts w:cs="Arial"/>
                <w:szCs w:val="24"/>
              </w:rPr>
              <w:t>etters, memos, and reports</w:t>
            </w:r>
          </w:p>
          <w:p w:rsidR="0091593F" w:rsidRPr="0093169A" w:rsidRDefault="0091593F" w:rsidP="0091593F">
            <w:pPr>
              <w:pStyle w:val="EnvelopeReturn"/>
              <w:numPr>
                <w:ilvl w:val="0"/>
                <w:numId w:val="14"/>
              </w:numPr>
              <w:rPr>
                <w:rFonts w:cs="Arial"/>
                <w:szCs w:val="24"/>
              </w:rPr>
            </w:pPr>
            <w:r w:rsidRPr="0093169A">
              <w:rPr>
                <w:rFonts w:cs="Arial"/>
                <w:szCs w:val="24"/>
              </w:rPr>
              <w:t xml:space="preserve">Create </w:t>
            </w:r>
            <w:r>
              <w:rPr>
                <w:rFonts w:cs="Arial"/>
                <w:szCs w:val="24"/>
              </w:rPr>
              <w:t>l</w:t>
            </w:r>
            <w:r w:rsidRPr="0093169A">
              <w:rPr>
                <w:rFonts w:cs="Arial"/>
                <w:szCs w:val="24"/>
              </w:rPr>
              <w:t>abels, brochures</w:t>
            </w:r>
            <w:r>
              <w:rPr>
                <w:rFonts w:cs="Arial"/>
                <w:szCs w:val="24"/>
              </w:rPr>
              <w:t>,</w:t>
            </w:r>
            <w:r w:rsidRPr="0093169A">
              <w:rPr>
                <w:rFonts w:cs="Arial"/>
                <w:szCs w:val="24"/>
              </w:rPr>
              <w:t xml:space="preserve"> </w:t>
            </w:r>
            <w:r>
              <w:rPr>
                <w:rFonts w:cs="Arial"/>
                <w:szCs w:val="24"/>
              </w:rPr>
              <w:t>newsletters, a</w:t>
            </w:r>
            <w:r w:rsidRPr="0093169A">
              <w:rPr>
                <w:rFonts w:cs="Arial"/>
                <w:szCs w:val="24"/>
              </w:rPr>
              <w:t>nd other special documents</w:t>
            </w:r>
            <w:r w:rsidR="00115863">
              <w:rPr>
                <w:rFonts w:cs="Arial"/>
                <w:szCs w:val="24"/>
              </w:rPr>
              <w:t xml:space="preserve"> using desktop publishing techniques</w:t>
            </w:r>
          </w:p>
          <w:p w:rsidR="0091593F" w:rsidRPr="0093169A" w:rsidRDefault="0091593F" w:rsidP="0091593F">
            <w:pPr>
              <w:pStyle w:val="EnvelopeReturn"/>
              <w:numPr>
                <w:ilvl w:val="0"/>
                <w:numId w:val="14"/>
              </w:numPr>
              <w:rPr>
                <w:rFonts w:cs="Arial"/>
                <w:szCs w:val="24"/>
              </w:rPr>
            </w:pPr>
            <w:r w:rsidRPr="0093169A">
              <w:rPr>
                <w:rFonts w:cs="Arial"/>
                <w:szCs w:val="24"/>
              </w:rPr>
              <w:t>Use merge features</w:t>
            </w:r>
          </w:p>
          <w:p w:rsidR="0091593F" w:rsidRPr="0093169A" w:rsidRDefault="0091593F" w:rsidP="0091593F">
            <w:pPr>
              <w:pStyle w:val="EnvelopeReturn"/>
              <w:numPr>
                <w:ilvl w:val="0"/>
                <w:numId w:val="14"/>
              </w:numPr>
              <w:rPr>
                <w:rFonts w:cs="Arial"/>
                <w:szCs w:val="24"/>
              </w:rPr>
            </w:pPr>
            <w:r w:rsidRPr="0093169A">
              <w:rPr>
                <w:rFonts w:cs="Arial"/>
                <w:szCs w:val="24"/>
              </w:rPr>
              <w:t>Generate envelopes</w:t>
            </w:r>
          </w:p>
          <w:p w:rsidR="00E4732A" w:rsidRPr="0093169A" w:rsidRDefault="0091593F">
            <w:pPr>
              <w:pStyle w:val="EnvelopeReturn"/>
              <w:numPr>
                <w:ilvl w:val="0"/>
                <w:numId w:val="14"/>
              </w:numPr>
              <w:rPr>
                <w:rFonts w:cs="Arial"/>
                <w:szCs w:val="24"/>
              </w:rPr>
            </w:pPr>
            <w:r>
              <w:rPr>
                <w:rFonts w:cs="Arial"/>
                <w:szCs w:val="24"/>
              </w:rPr>
              <w:t>Create templates/</w:t>
            </w:r>
            <w:r w:rsidR="00F2753F" w:rsidRPr="0093169A">
              <w:rPr>
                <w:rFonts w:cs="Arial"/>
                <w:szCs w:val="24"/>
              </w:rPr>
              <w:t>forms and use</w:t>
            </w:r>
            <w:r w:rsidR="00E4732A" w:rsidRPr="0093169A">
              <w:rPr>
                <w:rFonts w:cs="Arial"/>
                <w:szCs w:val="24"/>
              </w:rPr>
              <w:t xml:space="preserve"> them repeatedly</w:t>
            </w:r>
          </w:p>
          <w:p w:rsidR="00E4732A" w:rsidRPr="0093169A" w:rsidRDefault="00F2753F">
            <w:pPr>
              <w:pStyle w:val="EnvelopeReturn"/>
              <w:numPr>
                <w:ilvl w:val="0"/>
                <w:numId w:val="14"/>
              </w:numPr>
              <w:rPr>
                <w:rFonts w:cs="Arial"/>
                <w:szCs w:val="24"/>
              </w:rPr>
            </w:pPr>
            <w:r w:rsidRPr="0093169A">
              <w:rPr>
                <w:rFonts w:cs="Arial"/>
                <w:szCs w:val="24"/>
              </w:rPr>
              <w:t>Format</w:t>
            </w:r>
            <w:r w:rsidR="00E4732A" w:rsidRPr="0093169A">
              <w:rPr>
                <w:rFonts w:cs="Arial"/>
                <w:szCs w:val="24"/>
              </w:rPr>
              <w:t xml:space="preserve"> long documents—</w:t>
            </w:r>
            <w:r w:rsidR="00644711">
              <w:rPr>
                <w:rFonts w:cs="Arial"/>
                <w:szCs w:val="24"/>
              </w:rPr>
              <w:t xml:space="preserve">using </w:t>
            </w:r>
            <w:r w:rsidR="00E4732A" w:rsidRPr="0093169A">
              <w:rPr>
                <w:rFonts w:cs="Arial"/>
                <w:szCs w:val="24"/>
              </w:rPr>
              <w:t>end-of-page control, page numbering, headers and footers, footnotes, etc.</w:t>
            </w:r>
          </w:p>
          <w:p w:rsidR="00E4732A" w:rsidRPr="0093169A" w:rsidRDefault="007361C5">
            <w:pPr>
              <w:pStyle w:val="EnvelopeReturn"/>
              <w:numPr>
                <w:ilvl w:val="0"/>
                <w:numId w:val="14"/>
              </w:numPr>
              <w:rPr>
                <w:rFonts w:cs="Arial"/>
                <w:szCs w:val="24"/>
              </w:rPr>
            </w:pPr>
            <w:r w:rsidRPr="0093169A">
              <w:rPr>
                <w:rFonts w:cs="Arial"/>
                <w:szCs w:val="24"/>
              </w:rPr>
              <w:t>Use</w:t>
            </w:r>
            <w:r w:rsidR="00E4732A" w:rsidRPr="0093169A">
              <w:rPr>
                <w:rFonts w:cs="Arial"/>
                <w:szCs w:val="24"/>
              </w:rPr>
              <w:t xml:space="preserve"> the software’s database feature to prepare and rearrange lists automatically </w:t>
            </w:r>
          </w:p>
          <w:p w:rsidR="00E4732A" w:rsidRPr="0093169A" w:rsidRDefault="007361C5">
            <w:pPr>
              <w:pStyle w:val="EnvelopeReturn"/>
              <w:numPr>
                <w:ilvl w:val="0"/>
                <w:numId w:val="14"/>
              </w:numPr>
              <w:rPr>
                <w:rFonts w:cs="Arial"/>
                <w:szCs w:val="24"/>
              </w:rPr>
            </w:pPr>
            <w:r w:rsidRPr="0093169A">
              <w:rPr>
                <w:rFonts w:cs="Arial"/>
                <w:szCs w:val="24"/>
              </w:rPr>
              <w:t>Perform</w:t>
            </w:r>
            <w:r w:rsidR="00E4732A" w:rsidRPr="0093169A">
              <w:rPr>
                <w:rFonts w:cs="Arial"/>
                <w:szCs w:val="24"/>
              </w:rPr>
              <w:t xml:space="preserve"> calculations</w:t>
            </w:r>
          </w:p>
          <w:p w:rsidR="00E4732A" w:rsidRPr="0093169A" w:rsidRDefault="007361C5">
            <w:pPr>
              <w:pStyle w:val="EnvelopeReturn"/>
              <w:numPr>
                <w:ilvl w:val="0"/>
                <w:numId w:val="14"/>
              </w:numPr>
              <w:rPr>
                <w:rFonts w:cs="Arial"/>
                <w:szCs w:val="24"/>
              </w:rPr>
            </w:pPr>
            <w:r w:rsidRPr="0093169A">
              <w:rPr>
                <w:rFonts w:cs="Arial"/>
                <w:szCs w:val="24"/>
              </w:rPr>
              <w:t>Use</w:t>
            </w:r>
            <w:r w:rsidR="00E4732A" w:rsidRPr="0093169A">
              <w:rPr>
                <w:rFonts w:cs="Arial"/>
                <w:szCs w:val="24"/>
              </w:rPr>
              <w:t xml:space="preserve"> the spell check feature</w:t>
            </w:r>
          </w:p>
          <w:p w:rsidR="00E4732A" w:rsidRPr="0093169A" w:rsidRDefault="00E4732A">
            <w:pPr>
              <w:pStyle w:val="EnvelopeReturn"/>
              <w:numPr>
                <w:ilvl w:val="0"/>
                <w:numId w:val="14"/>
              </w:numPr>
              <w:spacing w:after="60"/>
              <w:rPr>
                <w:rFonts w:cs="Arial"/>
                <w:szCs w:val="24"/>
              </w:rPr>
            </w:pPr>
            <w:r w:rsidRPr="0093169A">
              <w:rPr>
                <w:rFonts w:cs="Arial"/>
                <w:szCs w:val="24"/>
              </w:rPr>
              <w:t>Manage files</w:t>
            </w:r>
            <w:r w:rsidR="0093169A" w:rsidRPr="0093169A">
              <w:rPr>
                <w:rFonts w:cs="Arial"/>
                <w:szCs w:val="24"/>
              </w:rPr>
              <w:t xml:space="preserve">; </w:t>
            </w:r>
            <w:r w:rsidR="007361C5" w:rsidRPr="0093169A">
              <w:rPr>
                <w:rFonts w:cs="Arial"/>
                <w:szCs w:val="24"/>
              </w:rPr>
              <w:t>utilize</w:t>
            </w:r>
            <w:r w:rsidRPr="0093169A">
              <w:rPr>
                <w:rFonts w:cs="Arial"/>
                <w:szCs w:val="24"/>
              </w:rPr>
              <w:t xml:space="preserve"> folders</w:t>
            </w:r>
          </w:p>
          <w:p w:rsidR="00E4732A" w:rsidRPr="0093169A" w:rsidRDefault="00E4732A">
            <w:pPr>
              <w:pStyle w:val="EnvelopeReturn"/>
              <w:rPr>
                <w:rFonts w:cs="Arial"/>
                <w:i/>
                <w:szCs w:val="24"/>
              </w:rPr>
            </w:pPr>
          </w:p>
          <w:p w:rsidR="00E4732A" w:rsidRPr="0093169A" w:rsidRDefault="00E4732A">
            <w:pPr>
              <w:pStyle w:val="EnvelopeReturn"/>
              <w:numPr>
                <w:ilvl w:val="0"/>
                <w:numId w:val="12"/>
              </w:numPr>
              <w:rPr>
                <w:rFonts w:cs="Arial"/>
                <w:szCs w:val="24"/>
                <w:u w:val="single"/>
              </w:rPr>
            </w:pPr>
            <w:r w:rsidRPr="0093169A">
              <w:rPr>
                <w:rFonts w:cs="Arial"/>
                <w:szCs w:val="24"/>
                <w:u w:val="single"/>
              </w:rPr>
              <w:t>Potential Elements of the Performance for Spreadsheets:</w:t>
            </w:r>
          </w:p>
          <w:p w:rsidR="00E4732A" w:rsidRPr="0093169A" w:rsidRDefault="00E4732A">
            <w:pPr>
              <w:pStyle w:val="EnvelopeReturn"/>
              <w:rPr>
                <w:rFonts w:cs="Arial"/>
                <w:szCs w:val="24"/>
                <w:u w:val="single"/>
              </w:rPr>
            </w:pPr>
          </w:p>
          <w:p w:rsidR="007361C5" w:rsidRPr="0093169A" w:rsidRDefault="007361C5">
            <w:pPr>
              <w:pStyle w:val="EnvelopeReturn"/>
              <w:numPr>
                <w:ilvl w:val="0"/>
                <w:numId w:val="13"/>
              </w:numPr>
              <w:rPr>
                <w:rFonts w:cs="Arial"/>
                <w:szCs w:val="24"/>
              </w:rPr>
            </w:pPr>
            <w:r w:rsidRPr="0093169A">
              <w:rPr>
                <w:rFonts w:cs="Arial"/>
                <w:szCs w:val="24"/>
              </w:rPr>
              <w:t>Create new spreadsheets</w:t>
            </w:r>
            <w:r w:rsidR="0091593F">
              <w:rPr>
                <w:rFonts w:cs="Arial"/>
                <w:szCs w:val="24"/>
              </w:rPr>
              <w:t xml:space="preserve"> </w:t>
            </w:r>
            <w:r w:rsidR="0091593F" w:rsidRPr="0093169A">
              <w:rPr>
                <w:rFonts w:cs="Arial"/>
                <w:szCs w:val="24"/>
              </w:rPr>
              <w:t>(including formula creation)</w:t>
            </w:r>
          </w:p>
          <w:p w:rsidR="00E4732A" w:rsidRPr="0093169A" w:rsidRDefault="007361C5">
            <w:pPr>
              <w:pStyle w:val="EnvelopeReturn"/>
              <w:numPr>
                <w:ilvl w:val="0"/>
                <w:numId w:val="13"/>
              </w:numPr>
              <w:rPr>
                <w:rFonts w:cs="Arial"/>
                <w:szCs w:val="24"/>
              </w:rPr>
            </w:pPr>
            <w:r w:rsidRPr="0093169A">
              <w:rPr>
                <w:rFonts w:cs="Arial"/>
                <w:szCs w:val="24"/>
              </w:rPr>
              <w:t>Modify</w:t>
            </w:r>
            <w:r w:rsidR="00E4732A" w:rsidRPr="0093169A">
              <w:rPr>
                <w:rFonts w:cs="Arial"/>
                <w:szCs w:val="24"/>
              </w:rPr>
              <w:t xml:space="preserve"> existing spreadsheet</w:t>
            </w:r>
            <w:r w:rsidRPr="0093169A">
              <w:rPr>
                <w:rFonts w:cs="Arial"/>
                <w:szCs w:val="24"/>
              </w:rPr>
              <w:t xml:space="preserve">s </w:t>
            </w:r>
          </w:p>
          <w:p w:rsidR="00E4732A" w:rsidRDefault="00E4732A">
            <w:pPr>
              <w:pStyle w:val="EnvelopeReturn"/>
              <w:numPr>
                <w:ilvl w:val="0"/>
                <w:numId w:val="13"/>
              </w:numPr>
              <w:rPr>
                <w:rFonts w:cs="Arial"/>
                <w:szCs w:val="24"/>
              </w:rPr>
            </w:pPr>
            <w:r w:rsidRPr="0093169A">
              <w:rPr>
                <w:rFonts w:cs="Arial"/>
                <w:szCs w:val="24"/>
              </w:rPr>
              <w:t xml:space="preserve">Format spreadsheets </w:t>
            </w:r>
            <w:r w:rsidR="00F96CC7">
              <w:rPr>
                <w:rFonts w:cs="Arial"/>
                <w:szCs w:val="24"/>
              </w:rPr>
              <w:t xml:space="preserve">attractively </w:t>
            </w:r>
            <w:r w:rsidRPr="0093169A">
              <w:rPr>
                <w:rFonts w:cs="Arial"/>
                <w:szCs w:val="24"/>
              </w:rPr>
              <w:t>(general layout)</w:t>
            </w:r>
          </w:p>
          <w:p w:rsidR="0091593F" w:rsidRPr="0093169A" w:rsidRDefault="0091593F">
            <w:pPr>
              <w:pStyle w:val="EnvelopeReturn"/>
              <w:numPr>
                <w:ilvl w:val="0"/>
                <w:numId w:val="13"/>
              </w:numPr>
              <w:rPr>
                <w:rFonts w:cs="Arial"/>
                <w:szCs w:val="24"/>
              </w:rPr>
            </w:pPr>
            <w:r>
              <w:rPr>
                <w:rFonts w:cs="Arial"/>
                <w:szCs w:val="24"/>
              </w:rPr>
              <w:t>Incorporate charts/graphs into documentation</w:t>
            </w:r>
          </w:p>
          <w:p w:rsidR="00E4732A" w:rsidRPr="0093169A" w:rsidRDefault="00E4732A">
            <w:pPr>
              <w:pStyle w:val="EnvelopeReturn"/>
              <w:numPr>
                <w:ilvl w:val="0"/>
                <w:numId w:val="13"/>
              </w:numPr>
              <w:rPr>
                <w:rFonts w:cs="Arial"/>
                <w:szCs w:val="24"/>
              </w:rPr>
            </w:pPr>
            <w:r w:rsidRPr="0093169A">
              <w:rPr>
                <w:rFonts w:cs="Arial"/>
                <w:szCs w:val="24"/>
              </w:rPr>
              <w:t xml:space="preserve">Format cells </w:t>
            </w:r>
            <w:r w:rsidR="00C979BC">
              <w:rPr>
                <w:rFonts w:cs="Arial"/>
                <w:szCs w:val="24"/>
              </w:rPr>
              <w:t>consistently</w:t>
            </w:r>
            <w:r w:rsidR="00C979BC" w:rsidRPr="0093169A">
              <w:rPr>
                <w:rFonts w:cs="Arial"/>
                <w:szCs w:val="24"/>
              </w:rPr>
              <w:t xml:space="preserve"> </w:t>
            </w:r>
            <w:r w:rsidRPr="0093169A">
              <w:rPr>
                <w:rFonts w:cs="Arial"/>
                <w:szCs w:val="24"/>
              </w:rPr>
              <w:t xml:space="preserve">within the </w:t>
            </w:r>
            <w:r w:rsidR="00C979BC">
              <w:rPr>
                <w:rFonts w:cs="Arial"/>
                <w:szCs w:val="24"/>
              </w:rPr>
              <w:t>work</w:t>
            </w:r>
            <w:r w:rsidRPr="0093169A">
              <w:rPr>
                <w:rFonts w:cs="Arial"/>
                <w:szCs w:val="24"/>
              </w:rPr>
              <w:t>sheet</w:t>
            </w:r>
            <w:r w:rsidR="00C979BC">
              <w:rPr>
                <w:rFonts w:cs="Arial"/>
                <w:szCs w:val="24"/>
              </w:rPr>
              <w:t xml:space="preserve"> and following recognized formats/accounting styles</w:t>
            </w:r>
          </w:p>
          <w:p w:rsidR="00E4732A" w:rsidRPr="0093169A" w:rsidRDefault="00E4732A">
            <w:pPr>
              <w:pStyle w:val="EnvelopeReturn"/>
              <w:rPr>
                <w:rFonts w:cs="Arial"/>
                <w:szCs w:val="24"/>
              </w:rPr>
            </w:pPr>
          </w:p>
          <w:p w:rsidR="00E4732A" w:rsidRPr="0093169A" w:rsidRDefault="00E4732A">
            <w:pPr>
              <w:pStyle w:val="EnvelopeReturn"/>
              <w:numPr>
                <w:ilvl w:val="0"/>
                <w:numId w:val="12"/>
              </w:numPr>
              <w:rPr>
                <w:rFonts w:cs="Arial"/>
                <w:iCs/>
                <w:szCs w:val="24"/>
              </w:rPr>
            </w:pPr>
            <w:r w:rsidRPr="0093169A">
              <w:rPr>
                <w:rFonts w:cs="Arial"/>
                <w:iCs/>
                <w:szCs w:val="24"/>
                <w:u w:val="single"/>
              </w:rPr>
              <w:t>Potential Elements of the Performance for Database:</w:t>
            </w:r>
          </w:p>
          <w:p w:rsidR="00E4732A" w:rsidRPr="0093169A" w:rsidRDefault="00E4732A">
            <w:pPr>
              <w:pStyle w:val="EnvelopeReturn"/>
              <w:rPr>
                <w:rFonts w:cs="Arial"/>
                <w:iCs/>
                <w:szCs w:val="24"/>
              </w:rPr>
            </w:pPr>
          </w:p>
          <w:p w:rsidR="00E4732A" w:rsidRPr="0093169A" w:rsidRDefault="00E4732A">
            <w:pPr>
              <w:pStyle w:val="EnvelopeReturn"/>
              <w:numPr>
                <w:ilvl w:val="0"/>
                <w:numId w:val="15"/>
              </w:numPr>
              <w:tabs>
                <w:tab w:val="clear" w:pos="783"/>
                <w:tab w:val="num" w:pos="378"/>
              </w:tabs>
              <w:ind w:left="378"/>
              <w:rPr>
                <w:rFonts w:cs="Arial"/>
                <w:iCs/>
                <w:szCs w:val="24"/>
                <w:u w:val="single"/>
              </w:rPr>
            </w:pPr>
            <w:r w:rsidRPr="0093169A">
              <w:rPr>
                <w:rFonts w:cs="Arial"/>
                <w:iCs/>
                <w:szCs w:val="24"/>
              </w:rPr>
              <w:t>Insert and edit data within an existing database</w:t>
            </w:r>
          </w:p>
          <w:p w:rsidR="00E4732A" w:rsidRPr="0093169A" w:rsidRDefault="00E4732A">
            <w:pPr>
              <w:pStyle w:val="EnvelopeReturn"/>
              <w:numPr>
                <w:ilvl w:val="0"/>
                <w:numId w:val="15"/>
              </w:numPr>
              <w:tabs>
                <w:tab w:val="clear" w:pos="783"/>
                <w:tab w:val="num" w:pos="378"/>
              </w:tabs>
              <w:ind w:left="378"/>
              <w:rPr>
                <w:rFonts w:cs="Arial"/>
                <w:iCs/>
                <w:szCs w:val="24"/>
                <w:u w:val="single"/>
              </w:rPr>
            </w:pPr>
            <w:r w:rsidRPr="0093169A">
              <w:rPr>
                <w:rFonts w:cs="Arial"/>
                <w:iCs/>
                <w:szCs w:val="24"/>
              </w:rPr>
              <w:t>Add new tables to an existing database</w:t>
            </w:r>
          </w:p>
          <w:p w:rsidR="00E4732A" w:rsidRPr="0093169A" w:rsidRDefault="00E4732A">
            <w:pPr>
              <w:pStyle w:val="EnvelopeReturn"/>
              <w:numPr>
                <w:ilvl w:val="0"/>
                <w:numId w:val="15"/>
              </w:numPr>
              <w:tabs>
                <w:tab w:val="clear" w:pos="783"/>
                <w:tab w:val="num" w:pos="378"/>
              </w:tabs>
              <w:ind w:left="378"/>
              <w:rPr>
                <w:rFonts w:cs="Arial"/>
                <w:iCs/>
                <w:szCs w:val="24"/>
                <w:u w:val="single"/>
              </w:rPr>
            </w:pPr>
            <w:r w:rsidRPr="0093169A">
              <w:rPr>
                <w:rFonts w:cs="Arial"/>
                <w:iCs/>
                <w:szCs w:val="24"/>
              </w:rPr>
              <w:t>Create a new database</w:t>
            </w:r>
          </w:p>
          <w:p w:rsidR="00E4732A" w:rsidRPr="0093169A" w:rsidRDefault="00E4732A">
            <w:pPr>
              <w:pStyle w:val="EnvelopeReturn"/>
              <w:numPr>
                <w:ilvl w:val="0"/>
                <w:numId w:val="15"/>
              </w:numPr>
              <w:tabs>
                <w:tab w:val="clear" w:pos="783"/>
                <w:tab w:val="num" w:pos="378"/>
              </w:tabs>
              <w:ind w:left="378"/>
              <w:rPr>
                <w:rFonts w:cs="Arial"/>
                <w:iCs/>
                <w:szCs w:val="24"/>
                <w:u w:val="single"/>
              </w:rPr>
            </w:pPr>
            <w:r w:rsidRPr="0093169A">
              <w:rPr>
                <w:rFonts w:cs="Arial"/>
                <w:iCs/>
                <w:szCs w:val="24"/>
              </w:rPr>
              <w:t>Use a database to create queries, forms</w:t>
            </w:r>
            <w:r w:rsidR="007361C5" w:rsidRPr="0093169A">
              <w:rPr>
                <w:rFonts w:cs="Arial"/>
                <w:iCs/>
                <w:szCs w:val="24"/>
              </w:rPr>
              <w:t>,</w:t>
            </w:r>
            <w:r w:rsidRPr="0093169A">
              <w:rPr>
                <w:rFonts w:cs="Arial"/>
                <w:iCs/>
                <w:szCs w:val="24"/>
              </w:rPr>
              <w:t xml:space="preserve"> and reports</w:t>
            </w:r>
          </w:p>
          <w:p w:rsidR="00E4732A" w:rsidRPr="0093169A" w:rsidRDefault="00E4732A" w:rsidP="0091593F">
            <w:pPr>
              <w:pStyle w:val="EnvelopeReturn"/>
              <w:numPr>
                <w:ilvl w:val="0"/>
                <w:numId w:val="15"/>
              </w:numPr>
              <w:tabs>
                <w:tab w:val="clear" w:pos="783"/>
                <w:tab w:val="num" w:pos="378"/>
              </w:tabs>
              <w:ind w:left="378"/>
              <w:rPr>
                <w:rFonts w:cs="Arial"/>
                <w:iCs/>
                <w:szCs w:val="24"/>
                <w:u w:val="single"/>
              </w:rPr>
            </w:pPr>
            <w:r w:rsidRPr="0093169A">
              <w:rPr>
                <w:rFonts w:cs="Arial"/>
                <w:iCs/>
                <w:szCs w:val="24"/>
              </w:rPr>
              <w:t>Format reports</w:t>
            </w: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p>
        </w:tc>
        <w:tc>
          <w:tcPr>
            <w:tcW w:w="7614" w:type="dxa"/>
          </w:tcPr>
          <w:p w:rsidR="00E4732A" w:rsidRPr="0093169A" w:rsidRDefault="00E4732A">
            <w:pPr>
              <w:pStyle w:val="EnvelopeReturn"/>
              <w:rPr>
                <w:rFonts w:cs="Arial"/>
                <w:i/>
                <w:szCs w:val="24"/>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r w:rsidRPr="0093169A">
              <w:rPr>
                <w:rFonts w:cs="Arial"/>
                <w:szCs w:val="24"/>
              </w:rPr>
              <w:t>3.</w:t>
            </w:r>
          </w:p>
        </w:tc>
        <w:tc>
          <w:tcPr>
            <w:tcW w:w="7614" w:type="dxa"/>
          </w:tcPr>
          <w:p w:rsidR="00E4732A" w:rsidRPr="0093169A" w:rsidRDefault="00115863">
            <w:pPr>
              <w:pStyle w:val="EnvelopeReturn"/>
              <w:rPr>
                <w:rFonts w:cs="Arial"/>
                <w:szCs w:val="24"/>
              </w:rPr>
            </w:pPr>
            <w:r>
              <w:rPr>
                <w:rFonts w:cs="Arial"/>
                <w:szCs w:val="24"/>
              </w:rPr>
              <w:t xml:space="preserve">Organize, prepare, and </w:t>
            </w:r>
            <w:r w:rsidR="0091593F">
              <w:rPr>
                <w:rFonts w:cs="Arial"/>
                <w:szCs w:val="24"/>
              </w:rPr>
              <w:t xml:space="preserve">process </w:t>
            </w:r>
            <w:r w:rsidR="00E4732A" w:rsidRPr="0093169A">
              <w:rPr>
                <w:rFonts w:cs="Arial"/>
                <w:szCs w:val="24"/>
              </w:rPr>
              <w:t xml:space="preserve">paper and electronic documentation </w:t>
            </w:r>
            <w:r w:rsidR="0091593F">
              <w:rPr>
                <w:rFonts w:cs="Arial"/>
                <w:szCs w:val="24"/>
              </w:rPr>
              <w:t>following or</w:t>
            </w:r>
            <w:r w:rsidR="007361C5" w:rsidRPr="0093169A">
              <w:rPr>
                <w:rFonts w:cs="Arial"/>
                <w:szCs w:val="24"/>
              </w:rPr>
              <w:t xml:space="preserve">al and written </w:t>
            </w:r>
            <w:r w:rsidR="00E4732A" w:rsidRPr="0093169A">
              <w:rPr>
                <w:rFonts w:cs="Arial"/>
                <w:szCs w:val="24"/>
              </w:rPr>
              <w:t>directions in a timely manner. Maintain a d</w:t>
            </w:r>
            <w:r w:rsidR="00915A0B" w:rsidRPr="0093169A">
              <w:rPr>
                <w:rFonts w:cs="Arial"/>
                <w:szCs w:val="24"/>
              </w:rPr>
              <w:t xml:space="preserve">ocument priority summary sheet </w:t>
            </w:r>
            <w:r w:rsidR="00E4732A" w:rsidRPr="0093169A">
              <w:rPr>
                <w:rFonts w:cs="Arial"/>
                <w:szCs w:val="24"/>
              </w:rPr>
              <w:t xml:space="preserve">and complete document routing slips. </w:t>
            </w:r>
          </w:p>
          <w:p w:rsidR="00E4732A" w:rsidRPr="0093169A" w:rsidRDefault="00E4732A">
            <w:pPr>
              <w:pStyle w:val="EnvelopeReturn"/>
              <w:rPr>
                <w:rFonts w:cs="Arial"/>
                <w:szCs w:val="24"/>
                <w:u w:val="single"/>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p>
        </w:tc>
        <w:tc>
          <w:tcPr>
            <w:tcW w:w="7614" w:type="dxa"/>
          </w:tcPr>
          <w:p w:rsidR="00E4732A" w:rsidRPr="0093169A" w:rsidRDefault="00E4732A">
            <w:pPr>
              <w:pStyle w:val="EnvelopeReturn"/>
              <w:rPr>
                <w:rFonts w:cs="Arial"/>
                <w:szCs w:val="24"/>
              </w:rPr>
            </w:pPr>
            <w:r w:rsidRPr="0093169A">
              <w:rPr>
                <w:rFonts w:cs="Arial"/>
                <w:szCs w:val="24"/>
                <w:u w:val="single"/>
              </w:rPr>
              <w:t>Potential Elements of the Performance</w:t>
            </w:r>
            <w:r w:rsidRPr="0093169A">
              <w:rPr>
                <w:rFonts w:cs="Arial"/>
                <w:szCs w:val="24"/>
              </w:rPr>
              <w:t>:</w:t>
            </w:r>
          </w:p>
          <w:p w:rsidR="00E4732A" w:rsidRPr="0093169A" w:rsidRDefault="00E4732A">
            <w:pPr>
              <w:pStyle w:val="EnvelopeReturn"/>
              <w:rPr>
                <w:rFonts w:cs="Arial"/>
                <w:szCs w:val="24"/>
              </w:rPr>
            </w:pPr>
          </w:p>
          <w:p w:rsidR="00E4732A" w:rsidRPr="0093169A" w:rsidRDefault="0093169A">
            <w:pPr>
              <w:pStyle w:val="EnvelopeReturn"/>
              <w:numPr>
                <w:ilvl w:val="0"/>
                <w:numId w:val="11"/>
              </w:numPr>
              <w:rPr>
                <w:rFonts w:cs="Arial"/>
                <w:szCs w:val="24"/>
              </w:rPr>
            </w:pPr>
            <w:r w:rsidRPr="0093169A">
              <w:rPr>
                <w:rFonts w:cs="Arial"/>
                <w:szCs w:val="24"/>
              </w:rPr>
              <w:t>P</w:t>
            </w:r>
            <w:r w:rsidR="00E4732A" w:rsidRPr="0093169A">
              <w:rPr>
                <w:rFonts w:cs="Arial"/>
                <w:szCs w:val="24"/>
              </w:rPr>
              <w:t>rioritize tasks</w:t>
            </w:r>
            <w:r w:rsidRPr="0093169A">
              <w:rPr>
                <w:rFonts w:cs="Arial"/>
                <w:szCs w:val="24"/>
              </w:rPr>
              <w:t xml:space="preserve"> based on a thorough review of source documents</w:t>
            </w:r>
          </w:p>
          <w:p w:rsidR="0093169A" w:rsidRPr="0093169A" w:rsidRDefault="00BF7BDA">
            <w:pPr>
              <w:pStyle w:val="EnvelopeReturn"/>
              <w:numPr>
                <w:ilvl w:val="0"/>
                <w:numId w:val="11"/>
              </w:numPr>
              <w:rPr>
                <w:rFonts w:cs="Arial"/>
                <w:szCs w:val="24"/>
              </w:rPr>
            </w:pPr>
            <w:r>
              <w:rPr>
                <w:rFonts w:cs="Arial"/>
                <w:szCs w:val="24"/>
              </w:rPr>
              <w:t>R</w:t>
            </w:r>
            <w:r w:rsidR="0091593F">
              <w:rPr>
                <w:rFonts w:cs="Arial"/>
                <w:szCs w:val="24"/>
              </w:rPr>
              <w:t xml:space="preserve">eview </w:t>
            </w:r>
            <w:r w:rsidR="0091593F" w:rsidRPr="0093169A">
              <w:rPr>
                <w:rFonts w:cs="Arial"/>
                <w:szCs w:val="24"/>
              </w:rPr>
              <w:t xml:space="preserve">written documentation and instructions </w:t>
            </w:r>
            <w:r w:rsidR="0091593F">
              <w:rPr>
                <w:rFonts w:cs="Arial"/>
                <w:szCs w:val="24"/>
              </w:rPr>
              <w:t xml:space="preserve">to assist in the preparation and processing of </w:t>
            </w:r>
            <w:r w:rsidR="0093169A" w:rsidRPr="0093169A">
              <w:rPr>
                <w:rFonts w:cs="Arial"/>
                <w:szCs w:val="24"/>
              </w:rPr>
              <w:t xml:space="preserve">documentation </w:t>
            </w:r>
            <w:r w:rsidR="0091593F">
              <w:rPr>
                <w:rFonts w:cs="Arial"/>
                <w:szCs w:val="24"/>
              </w:rPr>
              <w:t xml:space="preserve">(referencing </w:t>
            </w:r>
            <w:r w:rsidR="0093169A" w:rsidRPr="0093169A">
              <w:rPr>
                <w:rFonts w:cs="Arial"/>
                <w:szCs w:val="24"/>
              </w:rPr>
              <w:t>source doc</w:t>
            </w:r>
            <w:r w:rsidR="007D7BDB">
              <w:rPr>
                <w:rFonts w:cs="Arial"/>
                <w:szCs w:val="24"/>
              </w:rPr>
              <w:t xml:space="preserve">uments such as e-mail messages, </w:t>
            </w:r>
            <w:r w:rsidR="0093169A" w:rsidRPr="0093169A">
              <w:rPr>
                <w:rFonts w:cs="Arial"/>
                <w:szCs w:val="24"/>
              </w:rPr>
              <w:t xml:space="preserve">written </w:t>
            </w:r>
            <w:r w:rsidR="008352B7">
              <w:rPr>
                <w:rFonts w:cs="Arial"/>
                <w:szCs w:val="24"/>
              </w:rPr>
              <w:t>notes</w:t>
            </w:r>
            <w:r w:rsidR="007D7BDB">
              <w:rPr>
                <w:rFonts w:cs="Arial"/>
                <w:szCs w:val="24"/>
              </w:rPr>
              <w:t>, etc., a</w:t>
            </w:r>
            <w:r w:rsidR="0091593F">
              <w:rPr>
                <w:rFonts w:cs="Arial"/>
                <w:szCs w:val="24"/>
              </w:rPr>
              <w:t>s needed</w:t>
            </w:r>
            <w:r w:rsidR="0093169A" w:rsidRPr="0093169A">
              <w:rPr>
                <w:rFonts w:cs="Arial"/>
                <w:szCs w:val="24"/>
              </w:rPr>
              <w:t>)</w:t>
            </w:r>
          </w:p>
          <w:p w:rsidR="007361C5" w:rsidRPr="0093169A" w:rsidRDefault="007361C5">
            <w:pPr>
              <w:pStyle w:val="EnvelopeReturn"/>
              <w:numPr>
                <w:ilvl w:val="0"/>
                <w:numId w:val="11"/>
              </w:numPr>
              <w:rPr>
                <w:rFonts w:cs="Arial"/>
                <w:szCs w:val="24"/>
              </w:rPr>
            </w:pPr>
            <w:r w:rsidRPr="0093169A">
              <w:rPr>
                <w:rFonts w:cs="Arial"/>
                <w:szCs w:val="24"/>
              </w:rPr>
              <w:t xml:space="preserve">Listen attentively to </w:t>
            </w:r>
            <w:r w:rsidR="00F50322">
              <w:rPr>
                <w:rFonts w:cs="Arial"/>
                <w:szCs w:val="24"/>
              </w:rPr>
              <w:t xml:space="preserve">record and follow </w:t>
            </w:r>
            <w:r w:rsidRPr="0093169A">
              <w:rPr>
                <w:rFonts w:cs="Arial"/>
                <w:szCs w:val="24"/>
              </w:rPr>
              <w:t>oral instructions</w:t>
            </w:r>
            <w:r w:rsidR="0093169A" w:rsidRPr="0093169A">
              <w:rPr>
                <w:rFonts w:cs="Arial"/>
                <w:szCs w:val="24"/>
              </w:rPr>
              <w:t xml:space="preserve"> to assist </w:t>
            </w:r>
            <w:r w:rsidR="0093169A" w:rsidRPr="0093169A">
              <w:rPr>
                <w:rFonts w:cs="Arial"/>
                <w:szCs w:val="24"/>
              </w:rPr>
              <w:lastRenderedPageBreak/>
              <w:t>with document preparation</w:t>
            </w:r>
          </w:p>
          <w:p w:rsidR="00E4732A" w:rsidRPr="0093169A" w:rsidRDefault="00E4732A">
            <w:pPr>
              <w:pStyle w:val="EnvelopeReturn"/>
              <w:numPr>
                <w:ilvl w:val="0"/>
                <w:numId w:val="11"/>
              </w:numPr>
              <w:rPr>
                <w:rFonts w:cs="Arial"/>
                <w:szCs w:val="24"/>
              </w:rPr>
            </w:pPr>
            <w:r w:rsidRPr="0093169A">
              <w:rPr>
                <w:rFonts w:cs="Arial"/>
                <w:szCs w:val="24"/>
              </w:rPr>
              <w:t>Print all required documents</w:t>
            </w:r>
          </w:p>
          <w:p w:rsidR="00E4732A" w:rsidRPr="0093169A" w:rsidRDefault="00E4732A">
            <w:pPr>
              <w:pStyle w:val="EnvelopeReturn"/>
              <w:numPr>
                <w:ilvl w:val="0"/>
                <w:numId w:val="11"/>
              </w:numPr>
              <w:rPr>
                <w:rFonts w:cs="Arial"/>
                <w:szCs w:val="24"/>
              </w:rPr>
            </w:pPr>
            <w:r w:rsidRPr="0093169A">
              <w:rPr>
                <w:rFonts w:cs="Arial"/>
                <w:szCs w:val="24"/>
              </w:rPr>
              <w:t xml:space="preserve">Save </w:t>
            </w:r>
            <w:r w:rsidR="007361C5" w:rsidRPr="0093169A">
              <w:rPr>
                <w:rFonts w:cs="Arial"/>
                <w:szCs w:val="24"/>
              </w:rPr>
              <w:t xml:space="preserve">and organize </w:t>
            </w:r>
            <w:r w:rsidRPr="0093169A">
              <w:rPr>
                <w:rFonts w:cs="Arial"/>
                <w:szCs w:val="24"/>
              </w:rPr>
              <w:t>electronic versions of output</w:t>
            </w:r>
          </w:p>
          <w:p w:rsidR="00E4732A" w:rsidRPr="0093169A" w:rsidRDefault="00E4732A">
            <w:pPr>
              <w:pStyle w:val="EnvelopeReturn"/>
              <w:numPr>
                <w:ilvl w:val="0"/>
                <w:numId w:val="11"/>
              </w:numPr>
              <w:rPr>
                <w:rFonts w:cs="Arial"/>
                <w:szCs w:val="24"/>
              </w:rPr>
            </w:pPr>
            <w:r w:rsidRPr="0093169A">
              <w:rPr>
                <w:rFonts w:cs="Arial"/>
                <w:szCs w:val="24"/>
              </w:rPr>
              <w:t>Attach routing slips to direct work to others</w:t>
            </w:r>
          </w:p>
          <w:p w:rsidR="00E4732A" w:rsidRPr="0093169A" w:rsidRDefault="00E4732A" w:rsidP="0093169A">
            <w:pPr>
              <w:pStyle w:val="EnvelopeReturn"/>
              <w:numPr>
                <w:ilvl w:val="0"/>
                <w:numId w:val="11"/>
              </w:numPr>
              <w:rPr>
                <w:rFonts w:cs="Arial"/>
                <w:i/>
                <w:szCs w:val="24"/>
              </w:rPr>
            </w:pPr>
            <w:r w:rsidRPr="0093169A">
              <w:rPr>
                <w:rFonts w:cs="Arial"/>
                <w:szCs w:val="24"/>
              </w:rPr>
              <w:t>Organize paper output in a file system</w:t>
            </w:r>
          </w:p>
        </w:tc>
      </w:tr>
    </w:tbl>
    <w:p w:rsidR="00E4732A" w:rsidRPr="0093169A" w:rsidRDefault="00E4732A">
      <w:pPr>
        <w:rPr>
          <w:rFonts w:ascii="Arial" w:hAnsi="Arial" w:cs="Arial"/>
          <w:szCs w:val="24"/>
        </w:rPr>
      </w:pPr>
    </w:p>
    <w:tbl>
      <w:tblPr>
        <w:tblW w:w="0" w:type="auto"/>
        <w:tblLayout w:type="fixed"/>
        <w:tblLook w:val="0000"/>
      </w:tblPr>
      <w:tblGrid>
        <w:gridCol w:w="675"/>
        <w:gridCol w:w="567"/>
        <w:gridCol w:w="7614"/>
      </w:tblGrid>
      <w:tr w:rsidR="00E4732A" w:rsidRPr="0093169A">
        <w:trPr>
          <w:cantSplit/>
        </w:trPr>
        <w:tc>
          <w:tcPr>
            <w:tcW w:w="675" w:type="dxa"/>
          </w:tcPr>
          <w:p w:rsidR="00E4732A" w:rsidRPr="0093169A" w:rsidRDefault="00E4732A">
            <w:pPr>
              <w:pStyle w:val="EnvelopeReturn"/>
              <w:rPr>
                <w:rFonts w:cs="Arial"/>
                <w:b/>
                <w:szCs w:val="24"/>
              </w:rPr>
            </w:pPr>
            <w:r w:rsidRPr="0093169A">
              <w:rPr>
                <w:rFonts w:cs="Arial"/>
                <w:b/>
                <w:szCs w:val="24"/>
              </w:rPr>
              <w:t>III.</w:t>
            </w:r>
          </w:p>
        </w:tc>
        <w:tc>
          <w:tcPr>
            <w:tcW w:w="8181" w:type="dxa"/>
            <w:gridSpan w:val="2"/>
          </w:tcPr>
          <w:p w:rsidR="00E4732A" w:rsidRPr="0093169A" w:rsidRDefault="00E4732A">
            <w:pPr>
              <w:pStyle w:val="EnvelopeReturn"/>
              <w:rPr>
                <w:rFonts w:cs="Arial"/>
                <w:b/>
                <w:szCs w:val="24"/>
              </w:rPr>
            </w:pPr>
            <w:r w:rsidRPr="0093169A">
              <w:rPr>
                <w:rFonts w:cs="Arial"/>
                <w:b/>
                <w:szCs w:val="24"/>
              </w:rPr>
              <w:t>TOPICS:</w:t>
            </w:r>
          </w:p>
          <w:p w:rsidR="00E4732A" w:rsidRPr="0093169A" w:rsidRDefault="00E4732A">
            <w:pPr>
              <w:pStyle w:val="EnvelopeReturn"/>
              <w:rPr>
                <w:rFonts w:cs="Arial"/>
                <w:b/>
                <w:szCs w:val="24"/>
              </w:rPr>
            </w:pPr>
          </w:p>
          <w:p w:rsidR="00E4732A" w:rsidRPr="0093169A" w:rsidRDefault="00E4732A">
            <w:pPr>
              <w:pStyle w:val="EnvelopeReturn"/>
              <w:rPr>
                <w:rFonts w:cs="Arial"/>
                <w:szCs w:val="24"/>
              </w:rPr>
            </w:pPr>
            <w:r w:rsidRPr="0093169A">
              <w:rPr>
                <w:rFonts w:cs="Arial"/>
                <w:b/>
                <w:szCs w:val="24"/>
              </w:rPr>
              <w:t>Note:</w:t>
            </w:r>
            <w:r w:rsidRPr="0093169A">
              <w:rPr>
                <w:rFonts w:cs="Arial"/>
                <w:szCs w:val="24"/>
              </w:rPr>
              <w:t xml:space="preserve">  These topics sometimes overlap several areas of skill development and are not necessarily intended to be explored in isolated learning units or in this order.</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szCs w:val="24"/>
              </w:rPr>
            </w:pPr>
          </w:p>
        </w:tc>
        <w:tc>
          <w:tcPr>
            <w:tcW w:w="567" w:type="dxa"/>
          </w:tcPr>
          <w:p w:rsidR="00E4732A" w:rsidRPr="0093169A" w:rsidRDefault="00E4732A">
            <w:pPr>
              <w:pStyle w:val="EnvelopeReturn"/>
              <w:rPr>
                <w:rFonts w:cs="Arial"/>
                <w:szCs w:val="24"/>
              </w:rPr>
            </w:pPr>
            <w:r w:rsidRPr="0093169A">
              <w:rPr>
                <w:rFonts w:cs="Arial"/>
                <w:szCs w:val="24"/>
              </w:rPr>
              <w:t>1.</w:t>
            </w:r>
          </w:p>
        </w:tc>
        <w:tc>
          <w:tcPr>
            <w:tcW w:w="7614" w:type="dxa"/>
          </w:tcPr>
          <w:p w:rsidR="00E4732A" w:rsidRPr="0093169A" w:rsidRDefault="00E4732A">
            <w:pPr>
              <w:pStyle w:val="EnvelopeReturn"/>
              <w:rPr>
                <w:rFonts w:cs="Arial"/>
                <w:szCs w:val="24"/>
              </w:rPr>
            </w:pPr>
            <w:r w:rsidRPr="0093169A">
              <w:rPr>
                <w:rFonts w:cs="Arial"/>
                <w:szCs w:val="24"/>
              </w:rPr>
              <w:t>Developing Proofreading Skills.</w:t>
            </w:r>
          </w:p>
          <w:p w:rsidR="00E4732A" w:rsidRPr="0093169A" w:rsidRDefault="00E4732A">
            <w:pPr>
              <w:pStyle w:val="EnvelopeReturn"/>
              <w:rPr>
                <w:rFonts w:cs="Arial"/>
                <w:szCs w:val="24"/>
              </w:rPr>
            </w:pPr>
            <w:r w:rsidRPr="0093169A">
              <w:rPr>
                <w:rFonts w:cs="Arial"/>
                <w:szCs w:val="24"/>
              </w:rPr>
              <w:t xml:space="preserve">(formatting, capitalization, spelling, </w:t>
            </w:r>
            <w:r w:rsidR="007D7BDB">
              <w:rPr>
                <w:rFonts w:cs="Arial"/>
                <w:szCs w:val="24"/>
              </w:rPr>
              <w:t xml:space="preserve">word usage, </w:t>
            </w:r>
            <w:r w:rsidRPr="0093169A">
              <w:rPr>
                <w:rFonts w:cs="Arial"/>
                <w:szCs w:val="24"/>
              </w:rPr>
              <w:t>punctuation, grammar, consistency, proofreading symbols)</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szCs w:val="24"/>
              </w:rPr>
            </w:pPr>
          </w:p>
        </w:tc>
        <w:tc>
          <w:tcPr>
            <w:tcW w:w="567" w:type="dxa"/>
          </w:tcPr>
          <w:p w:rsidR="00E4732A" w:rsidRPr="0093169A" w:rsidRDefault="007D7BDB">
            <w:pPr>
              <w:pStyle w:val="EnvelopeReturn"/>
              <w:rPr>
                <w:rFonts w:cs="Arial"/>
                <w:szCs w:val="24"/>
              </w:rPr>
            </w:pPr>
            <w:r>
              <w:rPr>
                <w:rFonts w:cs="Arial"/>
                <w:szCs w:val="24"/>
              </w:rPr>
              <w:t>2</w:t>
            </w:r>
            <w:r w:rsidR="00E4732A" w:rsidRPr="0093169A">
              <w:rPr>
                <w:rFonts w:cs="Arial"/>
                <w:szCs w:val="24"/>
              </w:rPr>
              <w:t>.</w:t>
            </w:r>
          </w:p>
        </w:tc>
        <w:tc>
          <w:tcPr>
            <w:tcW w:w="7614" w:type="dxa"/>
          </w:tcPr>
          <w:p w:rsidR="00E4732A" w:rsidRPr="0093169A" w:rsidRDefault="00E4732A">
            <w:pPr>
              <w:pStyle w:val="EnvelopeReturn"/>
              <w:rPr>
                <w:rFonts w:cs="Arial"/>
                <w:szCs w:val="24"/>
              </w:rPr>
            </w:pPr>
            <w:r w:rsidRPr="0093169A">
              <w:rPr>
                <w:rFonts w:cs="Arial"/>
                <w:szCs w:val="24"/>
              </w:rPr>
              <w:t>Applying Document Formatting for the Office</w:t>
            </w:r>
            <w:r w:rsidR="007D7BDB">
              <w:rPr>
                <w:rFonts w:cs="Arial"/>
                <w:szCs w:val="24"/>
              </w:rPr>
              <w:t xml:space="preserve"> (letters, memos, reports, newsletters, news releases, envelopes, tables, etc</w:t>
            </w:r>
            <w:r w:rsidRPr="0093169A">
              <w:rPr>
                <w:rFonts w:cs="Arial"/>
                <w:szCs w:val="24"/>
              </w:rPr>
              <w:t>.</w:t>
            </w:r>
            <w:r w:rsidR="007D7BDB">
              <w:rPr>
                <w:rFonts w:cs="Arial"/>
                <w:szCs w:val="24"/>
              </w:rPr>
              <w:t>).</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szCs w:val="24"/>
              </w:rPr>
            </w:pPr>
          </w:p>
        </w:tc>
        <w:tc>
          <w:tcPr>
            <w:tcW w:w="567" w:type="dxa"/>
          </w:tcPr>
          <w:p w:rsidR="00E4732A" w:rsidRPr="0093169A" w:rsidRDefault="007D7BDB">
            <w:pPr>
              <w:pStyle w:val="EnvelopeReturn"/>
              <w:rPr>
                <w:rFonts w:cs="Arial"/>
                <w:szCs w:val="24"/>
              </w:rPr>
            </w:pPr>
            <w:r>
              <w:rPr>
                <w:rFonts w:cs="Arial"/>
                <w:szCs w:val="24"/>
              </w:rPr>
              <w:t>3</w:t>
            </w:r>
            <w:r w:rsidR="00E4732A" w:rsidRPr="0093169A">
              <w:rPr>
                <w:rFonts w:cs="Arial"/>
                <w:szCs w:val="24"/>
              </w:rPr>
              <w:t>.</w:t>
            </w:r>
          </w:p>
        </w:tc>
        <w:tc>
          <w:tcPr>
            <w:tcW w:w="7614" w:type="dxa"/>
          </w:tcPr>
          <w:p w:rsidR="00E4732A" w:rsidRPr="0093169A" w:rsidRDefault="00E4732A">
            <w:pPr>
              <w:pStyle w:val="EnvelopeReturn"/>
              <w:rPr>
                <w:rFonts w:cs="Arial"/>
                <w:szCs w:val="24"/>
              </w:rPr>
            </w:pPr>
            <w:r w:rsidRPr="0093169A">
              <w:rPr>
                <w:rFonts w:cs="Arial"/>
                <w:szCs w:val="24"/>
              </w:rPr>
              <w:t xml:space="preserve">Completing Generic Office Simulation </w:t>
            </w:r>
            <w:r w:rsidR="007D7BDB">
              <w:rPr>
                <w:rFonts w:cs="Arial"/>
                <w:szCs w:val="24"/>
              </w:rPr>
              <w:t>Documentation Using</w:t>
            </w:r>
            <w:r w:rsidRPr="0093169A">
              <w:rPr>
                <w:rFonts w:cs="Arial"/>
                <w:szCs w:val="24"/>
              </w:rPr>
              <w:t xml:space="preserve"> Word Processing, Spreadsheets, and Database</w:t>
            </w:r>
            <w:r w:rsidR="007D7BDB">
              <w:rPr>
                <w:rFonts w:cs="Arial"/>
                <w:szCs w:val="24"/>
              </w:rPr>
              <w:t xml:space="preserve"> Software Efficiently</w:t>
            </w:r>
            <w:r w:rsidRPr="0093169A">
              <w:rPr>
                <w:rFonts w:cs="Arial"/>
                <w:szCs w:val="24"/>
              </w:rPr>
              <w:t>.</w:t>
            </w:r>
          </w:p>
          <w:p w:rsidR="00E4732A" w:rsidRPr="0093169A" w:rsidRDefault="00E4732A">
            <w:pPr>
              <w:pStyle w:val="EnvelopeReturn"/>
              <w:rPr>
                <w:rFonts w:cs="Arial"/>
                <w:szCs w:val="24"/>
              </w:rPr>
            </w:pPr>
          </w:p>
        </w:tc>
      </w:tr>
      <w:tr w:rsidR="00E4732A" w:rsidRPr="0093169A">
        <w:trPr>
          <w:trHeight w:val="144"/>
        </w:trPr>
        <w:tc>
          <w:tcPr>
            <w:tcW w:w="675" w:type="dxa"/>
          </w:tcPr>
          <w:p w:rsidR="00E4732A" w:rsidRPr="0093169A" w:rsidRDefault="00E4732A">
            <w:pPr>
              <w:pStyle w:val="EnvelopeReturn"/>
              <w:rPr>
                <w:rFonts w:cs="Arial"/>
                <w:szCs w:val="24"/>
              </w:rPr>
            </w:pPr>
          </w:p>
        </w:tc>
        <w:tc>
          <w:tcPr>
            <w:tcW w:w="567" w:type="dxa"/>
          </w:tcPr>
          <w:p w:rsidR="00E4732A" w:rsidRPr="0093169A" w:rsidRDefault="007D7BDB">
            <w:pPr>
              <w:pStyle w:val="EnvelopeReturn"/>
              <w:rPr>
                <w:rFonts w:cs="Arial"/>
                <w:szCs w:val="24"/>
              </w:rPr>
            </w:pPr>
            <w:r>
              <w:rPr>
                <w:rFonts w:cs="Arial"/>
                <w:szCs w:val="24"/>
              </w:rPr>
              <w:t>4</w:t>
            </w:r>
            <w:r w:rsidR="00E4732A" w:rsidRPr="0093169A">
              <w:rPr>
                <w:rFonts w:cs="Arial"/>
                <w:szCs w:val="24"/>
              </w:rPr>
              <w:t>.</w:t>
            </w:r>
          </w:p>
        </w:tc>
        <w:tc>
          <w:tcPr>
            <w:tcW w:w="7614" w:type="dxa"/>
          </w:tcPr>
          <w:p w:rsidR="00E4732A" w:rsidRPr="0093169A" w:rsidRDefault="007361C5">
            <w:pPr>
              <w:pStyle w:val="EnvelopeReturn"/>
              <w:rPr>
                <w:rFonts w:cs="Arial"/>
                <w:szCs w:val="24"/>
              </w:rPr>
            </w:pPr>
            <w:r w:rsidRPr="0093169A">
              <w:rPr>
                <w:rFonts w:cs="Arial"/>
                <w:szCs w:val="24"/>
              </w:rPr>
              <w:t>Setting Priorities for Daily W</w:t>
            </w:r>
            <w:r w:rsidR="00E4732A" w:rsidRPr="0093169A">
              <w:rPr>
                <w:rFonts w:cs="Arial"/>
                <w:szCs w:val="24"/>
              </w:rPr>
              <w:t>ork.</w:t>
            </w:r>
          </w:p>
          <w:p w:rsidR="00E4732A" w:rsidRPr="0093169A" w:rsidRDefault="00E4732A">
            <w:pPr>
              <w:pStyle w:val="EnvelopeReturn"/>
              <w:rPr>
                <w:rFonts w:cs="Arial"/>
                <w:szCs w:val="24"/>
              </w:rPr>
            </w:pPr>
          </w:p>
        </w:tc>
      </w:tr>
      <w:tr w:rsidR="00E4732A" w:rsidRPr="0093169A">
        <w:trPr>
          <w:trHeight w:val="144"/>
        </w:trPr>
        <w:tc>
          <w:tcPr>
            <w:tcW w:w="675" w:type="dxa"/>
          </w:tcPr>
          <w:p w:rsidR="00E4732A" w:rsidRPr="0093169A" w:rsidRDefault="00E4732A">
            <w:pPr>
              <w:pStyle w:val="EnvelopeReturn"/>
              <w:rPr>
                <w:rFonts w:cs="Arial"/>
                <w:szCs w:val="24"/>
              </w:rPr>
            </w:pPr>
          </w:p>
        </w:tc>
        <w:tc>
          <w:tcPr>
            <w:tcW w:w="567" w:type="dxa"/>
          </w:tcPr>
          <w:p w:rsidR="00E4732A" w:rsidRPr="0093169A" w:rsidRDefault="007D7BDB">
            <w:pPr>
              <w:pStyle w:val="EnvelopeReturn"/>
              <w:rPr>
                <w:rFonts w:cs="Arial"/>
                <w:szCs w:val="24"/>
              </w:rPr>
            </w:pPr>
            <w:r>
              <w:rPr>
                <w:rFonts w:cs="Arial"/>
                <w:szCs w:val="24"/>
              </w:rPr>
              <w:t>5</w:t>
            </w:r>
            <w:r w:rsidR="00E4732A" w:rsidRPr="0093169A">
              <w:rPr>
                <w:rFonts w:cs="Arial"/>
                <w:szCs w:val="24"/>
              </w:rPr>
              <w:t>.</w:t>
            </w:r>
          </w:p>
        </w:tc>
        <w:tc>
          <w:tcPr>
            <w:tcW w:w="7614" w:type="dxa"/>
          </w:tcPr>
          <w:p w:rsidR="00E4732A" w:rsidRPr="0093169A" w:rsidRDefault="007361C5" w:rsidP="007361C5">
            <w:pPr>
              <w:pStyle w:val="EnvelopeReturn"/>
              <w:rPr>
                <w:rFonts w:cs="Arial"/>
                <w:szCs w:val="24"/>
              </w:rPr>
            </w:pPr>
            <w:r w:rsidRPr="0093169A">
              <w:rPr>
                <w:rFonts w:cs="Arial"/>
                <w:szCs w:val="24"/>
              </w:rPr>
              <w:t>Completing S</w:t>
            </w:r>
            <w:r w:rsidR="00E4732A" w:rsidRPr="0093169A">
              <w:rPr>
                <w:rFonts w:cs="Arial"/>
                <w:szCs w:val="24"/>
              </w:rPr>
              <w:t xml:space="preserve">upporting </w:t>
            </w:r>
            <w:r w:rsidRPr="0093169A">
              <w:rPr>
                <w:rFonts w:cs="Arial"/>
                <w:szCs w:val="24"/>
              </w:rPr>
              <w:t>Office Documentation</w:t>
            </w:r>
            <w:r w:rsidR="00E4732A" w:rsidRPr="0093169A">
              <w:rPr>
                <w:rFonts w:cs="Arial"/>
                <w:szCs w:val="24"/>
              </w:rPr>
              <w:t xml:space="preserve"> (routing slips, copies, and envelopes)</w:t>
            </w:r>
          </w:p>
        </w:tc>
      </w:tr>
    </w:tbl>
    <w:p w:rsidR="00E4732A" w:rsidRPr="0093169A" w:rsidRDefault="00E4732A">
      <w:pPr>
        <w:rPr>
          <w:rFonts w:ascii="Arial" w:hAnsi="Arial" w:cs="Arial"/>
          <w:szCs w:val="24"/>
        </w:rPr>
      </w:pPr>
    </w:p>
    <w:tbl>
      <w:tblPr>
        <w:tblW w:w="0" w:type="auto"/>
        <w:tblLayout w:type="fixed"/>
        <w:tblLook w:val="0000"/>
      </w:tblPr>
      <w:tblGrid>
        <w:gridCol w:w="675"/>
        <w:gridCol w:w="8181"/>
      </w:tblGrid>
      <w:tr w:rsidR="00E4732A" w:rsidRPr="0093169A">
        <w:trPr>
          <w:cantSplit/>
        </w:trPr>
        <w:tc>
          <w:tcPr>
            <w:tcW w:w="675" w:type="dxa"/>
          </w:tcPr>
          <w:p w:rsidR="00E4732A" w:rsidRPr="0093169A" w:rsidRDefault="00E4732A">
            <w:pPr>
              <w:pStyle w:val="EnvelopeReturn"/>
              <w:rPr>
                <w:rFonts w:cs="Arial"/>
                <w:b/>
                <w:szCs w:val="24"/>
              </w:rPr>
            </w:pPr>
            <w:r w:rsidRPr="0093169A">
              <w:rPr>
                <w:rFonts w:cs="Arial"/>
                <w:b/>
                <w:szCs w:val="24"/>
              </w:rPr>
              <w:t>IV.</w:t>
            </w:r>
          </w:p>
        </w:tc>
        <w:tc>
          <w:tcPr>
            <w:tcW w:w="8181" w:type="dxa"/>
          </w:tcPr>
          <w:p w:rsidR="00E4732A" w:rsidRPr="0093169A" w:rsidRDefault="00E4732A">
            <w:pPr>
              <w:pStyle w:val="EnvelopeReturn"/>
              <w:rPr>
                <w:rFonts w:cs="Arial"/>
                <w:b/>
                <w:szCs w:val="24"/>
              </w:rPr>
            </w:pPr>
            <w:r w:rsidRPr="0093169A">
              <w:rPr>
                <w:rFonts w:cs="Arial"/>
                <w:b/>
                <w:szCs w:val="24"/>
              </w:rPr>
              <w:t>REQUIRED RESOURCES/TEXTS/MATERIALS:</w:t>
            </w:r>
          </w:p>
          <w:p w:rsidR="00E4732A" w:rsidRPr="0093169A" w:rsidRDefault="00E4732A">
            <w:pPr>
              <w:pStyle w:val="EnvelopeReturn"/>
              <w:rPr>
                <w:rFonts w:cs="Arial"/>
                <w:szCs w:val="24"/>
              </w:rPr>
            </w:pPr>
          </w:p>
          <w:p w:rsidR="00E4732A" w:rsidRPr="0093169A" w:rsidRDefault="007361C5">
            <w:pPr>
              <w:pStyle w:val="EnvelopeReturn"/>
              <w:rPr>
                <w:rFonts w:cs="Arial"/>
                <w:szCs w:val="24"/>
              </w:rPr>
            </w:pPr>
            <w:r w:rsidRPr="00F50322">
              <w:rPr>
                <w:rFonts w:cs="Arial"/>
                <w:i/>
                <w:szCs w:val="24"/>
              </w:rPr>
              <w:t>Excursions International</w:t>
            </w:r>
            <w:r w:rsidRPr="0093169A">
              <w:rPr>
                <w:rFonts w:cs="Arial"/>
                <w:szCs w:val="24"/>
              </w:rPr>
              <w:t>, p</w:t>
            </w:r>
            <w:r w:rsidR="00E4732A" w:rsidRPr="0093169A">
              <w:rPr>
                <w:rFonts w:cs="Arial"/>
                <w:szCs w:val="24"/>
              </w:rPr>
              <w:t xml:space="preserve">ublished by </w:t>
            </w:r>
            <w:r w:rsidR="002763F6" w:rsidRPr="0093169A">
              <w:rPr>
                <w:rFonts w:cs="Arial"/>
                <w:szCs w:val="24"/>
              </w:rPr>
              <w:t>Thomson Nelson</w:t>
            </w:r>
            <w:r w:rsidR="00E4732A" w:rsidRPr="0093169A">
              <w:rPr>
                <w:rFonts w:cs="Arial"/>
                <w:szCs w:val="24"/>
              </w:rPr>
              <w:t xml:space="preserve"> Publishing.</w:t>
            </w:r>
          </w:p>
          <w:p w:rsidR="00E4732A" w:rsidRPr="0093169A" w:rsidRDefault="00E4732A">
            <w:pPr>
              <w:pStyle w:val="EnvelopeReturn"/>
              <w:rPr>
                <w:rFonts w:cs="Arial"/>
                <w:szCs w:val="24"/>
              </w:rPr>
            </w:pPr>
          </w:p>
          <w:p w:rsidR="00E4732A" w:rsidRPr="0093169A" w:rsidRDefault="00E4732A">
            <w:pPr>
              <w:pStyle w:val="EnvelopeReturn"/>
              <w:rPr>
                <w:rFonts w:cs="Arial"/>
                <w:szCs w:val="24"/>
              </w:rPr>
            </w:pPr>
            <w:r w:rsidRPr="0093169A">
              <w:rPr>
                <w:rFonts w:cs="Arial"/>
                <w:szCs w:val="24"/>
              </w:rPr>
              <w:t>Manila file folders (</w:t>
            </w:r>
            <w:r w:rsidR="002763F6" w:rsidRPr="0093169A">
              <w:rPr>
                <w:rFonts w:cs="Arial"/>
                <w:szCs w:val="24"/>
              </w:rPr>
              <w:t>2</w:t>
            </w:r>
            <w:r w:rsidRPr="0093169A">
              <w:rPr>
                <w:rFonts w:cs="Arial"/>
                <w:szCs w:val="24"/>
              </w:rPr>
              <w:t>) – letter size</w:t>
            </w:r>
          </w:p>
          <w:p w:rsidR="00E4732A" w:rsidRPr="0093169A" w:rsidRDefault="00E4732A">
            <w:pPr>
              <w:pStyle w:val="EnvelopeReturn"/>
              <w:rPr>
                <w:rFonts w:cs="Arial"/>
                <w:szCs w:val="24"/>
              </w:rPr>
            </w:pPr>
          </w:p>
          <w:p w:rsidR="00E4732A" w:rsidRPr="0093169A" w:rsidRDefault="007361C5">
            <w:pPr>
              <w:pStyle w:val="EnvelopeReturn"/>
              <w:rPr>
                <w:rFonts w:cs="Arial"/>
                <w:szCs w:val="24"/>
              </w:rPr>
            </w:pPr>
            <w:r w:rsidRPr="005C2C95">
              <w:rPr>
                <w:rFonts w:cs="Arial"/>
                <w:szCs w:val="24"/>
              </w:rPr>
              <w:t xml:space="preserve">Two </w:t>
            </w:r>
            <w:smartTag w:uri="urn:schemas-microsoft-com:office:smarttags" w:element="stockticker">
              <w:r w:rsidR="00CF071D" w:rsidRPr="005C2C95">
                <w:rPr>
                  <w:rFonts w:cs="Arial"/>
                  <w:szCs w:val="24"/>
                </w:rPr>
                <w:t>USB</w:t>
              </w:r>
            </w:smartTag>
            <w:r w:rsidR="00CF071D" w:rsidRPr="005C2C95">
              <w:rPr>
                <w:rFonts w:cs="Arial"/>
                <w:szCs w:val="24"/>
              </w:rPr>
              <w:t xml:space="preserve"> storage device</w:t>
            </w:r>
            <w:r w:rsidRPr="005C2C95">
              <w:rPr>
                <w:rFonts w:cs="Arial"/>
                <w:szCs w:val="24"/>
              </w:rPr>
              <w:t>s (one for daily work and one for tests</w:t>
            </w:r>
            <w:r w:rsidRPr="0093169A">
              <w:rPr>
                <w:rFonts w:cs="Arial"/>
                <w:b/>
                <w:szCs w:val="24"/>
              </w:rPr>
              <w:t>)</w:t>
            </w:r>
          </w:p>
          <w:p w:rsidR="00E4732A" w:rsidRPr="0093169A" w:rsidRDefault="00E4732A" w:rsidP="00CF071D">
            <w:pPr>
              <w:pStyle w:val="EnvelopeReturn"/>
              <w:rPr>
                <w:rFonts w:cs="Arial"/>
                <w:szCs w:val="24"/>
              </w:rPr>
            </w:pPr>
          </w:p>
        </w:tc>
      </w:tr>
    </w:tbl>
    <w:p w:rsidR="00E4732A" w:rsidRPr="0093169A" w:rsidRDefault="00E4732A">
      <w:pPr>
        <w:rPr>
          <w:rFonts w:ascii="Arial" w:hAnsi="Arial" w:cs="Arial"/>
          <w:szCs w:val="24"/>
        </w:rPr>
      </w:pPr>
    </w:p>
    <w:tbl>
      <w:tblPr>
        <w:tblW w:w="0" w:type="auto"/>
        <w:tblLayout w:type="fixed"/>
        <w:tblLook w:val="0000"/>
      </w:tblPr>
      <w:tblGrid>
        <w:gridCol w:w="675"/>
        <w:gridCol w:w="8181"/>
      </w:tblGrid>
      <w:tr w:rsidR="00E4732A" w:rsidRPr="0093169A">
        <w:trPr>
          <w:cantSplit/>
        </w:trPr>
        <w:tc>
          <w:tcPr>
            <w:tcW w:w="675" w:type="dxa"/>
          </w:tcPr>
          <w:p w:rsidR="00E4732A" w:rsidRPr="0093169A" w:rsidRDefault="00E4732A">
            <w:pPr>
              <w:pStyle w:val="EnvelopeReturn"/>
              <w:rPr>
                <w:rFonts w:cs="Arial"/>
                <w:b/>
                <w:szCs w:val="24"/>
              </w:rPr>
            </w:pPr>
            <w:r w:rsidRPr="0093169A">
              <w:rPr>
                <w:rFonts w:cs="Arial"/>
                <w:b/>
                <w:szCs w:val="24"/>
              </w:rPr>
              <w:lastRenderedPageBreak/>
              <w:t>V.</w:t>
            </w:r>
          </w:p>
        </w:tc>
        <w:tc>
          <w:tcPr>
            <w:tcW w:w="8181" w:type="dxa"/>
          </w:tcPr>
          <w:p w:rsidR="00E4732A" w:rsidRPr="0093169A" w:rsidRDefault="00E4732A">
            <w:pPr>
              <w:pStyle w:val="EnvelopeReturn"/>
              <w:rPr>
                <w:rFonts w:cs="Arial"/>
                <w:b/>
                <w:szCs w:val="24"/>
              </w:rPr>
            </w:pPr>
            <w:r w:rsidRPr="0093169A">
              <w:rPr>
                <w:rFonts w:cs="Arial"/>
                <w:b/>
                <w:szCs w:val="24"/>
              </w:rPr>
              <w:t>EVALUATION PROCESS/GRADING SYSTEM:</w:t>
            </w:r>
          </w:p>
          <w:p w:rsidR="00E4732A" w:rsidRPr="0093169A" w:rsidRDefault="00E4732A">
            <w:pPr>
              <w:pStyle w:val="EnvelopeReturn"/>
              <w:rPr>
                <w:rFonts w:cs="Arial"/>
                <w:szCs w:val="24"/>
              </w:rPr>
            </w:pPr>
          </w:p>
          <w:p w:rsidR="00E4732A" w:rsidRPr="0093169A" w:rsidRDefault="00E4732A">
            <w:pPr>
              <w:pStyle w:val="EnvelopeReturn"/>
              <w:rPr>
                <w:rFonts w:cs="Arial"/>
                <w:szCs w:val="24"/>
              </w:rPr>
            </w:pPr>
            <w:r w:rsidRPr="0093169A">
              <w:rPr>
                <w:rFonts w:cs="Arial"/>
                <w:szCs w:val="24"/>
              </w:rPr>
              <w:t>Two Tests:</w:t>
            </w:r>
          </w:p>
          <w:p w:rsidR="00E4732A" w:rsidRPr="0093169A" w:rsidRDefault="00E4732A">
            <w:pPr>
              <w:pStyle w:val="EnvelopeReturn"/>
              <w:rPr>
                <w:rFonts w:cs="Arial"/>
                <w:b/>
                <w:szCs w:val="24"/>
              </w:rPr>
            </w:pPr>
          </w:p>
          <w:p w:rsidR="00E4732A" w:rsidRPr="0093169A" w:rsidRDefault="00E4732A">
            <w:pPr>
              <w:pStyle w:val="EnvelopeReturn"/>
              <w:tabs>
                <w:tab w:val="right" w:pos="5625"/>
              </w:tabs>
              <w:rPr>
                <w:rFonts w:cs="Arial"/>
                <w:szCs w:val="24"/>
              </w:rPr>
            </w:pPr>
            <w:r w:rsidRPr="0093169A">
              <w:rPr>
                <w:rFonts w:cs="Arial"/>
                <w:szCs w:val="24"/>
              </w:rPr>
              <w:t>Test #1 – (Da</w:t>
            </w:r>
            <w:r w:rsidR="008352B7">
              <w:rPr>
                <w:rFonts w:cs="Arial"/>
                <w:szCs w:val="24"/>
              </w:rPr>
              <w:t>ys 1 &amp; 2)</w:t>
            </w:r>
            <w:r w:rsidR="008352B7">
              <w:rPr>
                <w:rFonts w:cs="Arial"/>
                <w:szCs w:val="24"/>
              </w:rPr>
              <w:tab/>
            </w:r>
            <w:r w:rsidRPr="0093169A">
              <w:rPr>
                <w:rFonts w:cs="Arial"/>
                <w:b/>
                <w:szCs w:val="24"/>
              </w:rPr>
              <w:t>45%</w:t>
            </w:r>
          </w:p>
          <w:p w:rsidR="00E4732A" w:rsidRPr="0093169A" w:rsidRDefault="008352B7">
            <w:pPr>
              <w:pStyle w:val="EnvelopeReturn"/>
              <w:tabs>
                <w:tab w:val="right" w:pos="5625"/>
              </w:tabs>
              <w:rPr>
                <w:rFonts w:cs="Arial"/>
                <w:b/>
                <w:szCs w:val="24"/>
              </w:rPr>
            </w:pPr>
            <w:r>
              <w:rPr>
                <w:rFonts w:cs="Arial"/>
                <w:szCs w:val="24"/>
              </w:rPr>
              <w:t>Test #2 – (Days 3 &amp; 4)</w:t>
            </w:r>
            <w:r>
              <w:rPr>
                <w:rFonts w:cs="Arial"/>
                <w:szCs w:val="24"/>
              </w:rPr>
              <w:tab/>
            </w:r>
            <w:r w:rsidR="00E4732A" w:rsidRPr="0093169A">
              <w:rPr>
                <w:rFonts w:cs="Arial"/>
                <w:b/>
                <w:szCs w:val="24"/>
              </w:rPr>
              <w:t>45%</w:t>
            </w:r>
          </w:p>
          <w:p w:rsidR="00E4732A" w:rsidRPr="0093169A" w:rsidRDefault="00E4732A">
            <w:pPr>
              <w:pStyle w:val="EnvelopeReturn"/>
              <w:tabs>
                <w:tab w:val="right" w:pos="5625"/>
              </w:tabs>
              <w:rPr>
                <w:rFonts w:cs="Arial"/>
                <w:b/>
                <w:szCs w:val="24"/>
              </w:rPr>
            </w:pPr>
          </w:p>
          <w:p w:rsidR="00E4732A" w:rsidRPr="0093169A" w:rsidRDefault="00E4732A">
            <w:pPr>
              <w:pStyle w:val="EnvelopeReturn"/>
              <w:tabs>
                <w:tab w:val="right" w:pos="5625"/>
              </w:tabs>
              <w:rPr>
                <w:rFonts w:cs="Arial"/>
                <w:szCs w:val="24"/>
              </w:rPr>
            </w:pPr>
            <w:r w:rsidRPr="0093169A">
              <w:rPr>
                <w:rFonts w:cs="Arial"/>
                <w:szCs w:val="24"/>
              </w:rPr>
              <w:t>Daily Work for S</w:t>
            </w:r>
            <w:r w:rsidR="008352B7">
              <w:rPr>
                <w:rFonts w:cs="Arial"/>
                <w:szCs w:val="24"/>
              </w:rPr>
              <w:t>imulation</w:t>
            </w:r>
            <w:r w:rsidR="008352B7">
              <w:rPr>
                <w:rFonts w:cs="Arial"/>
                <w:szCs w:val="24"/>
              </w:rPr>
              <w:tab/>
            </w:r>
            <w:r w:rsidRPr="0093169A">
              <w:rPr>
                <w:rFonts w:cs="Arial"/>
                <w:b/>
                <w:bCs/>
                <w:szCs w:val="24"/>
              </w:rPr>
              <w:t>1</w:t>
            </w:r>
            <w:r w:rsidRPr="0093169A">
              <w:rPr>
                <w:rFonts w:cs="Arial"/>
                <w:b/>
                <w:szCs w:val="24"/>
              </w:rPr>
              <w:t>0%</w:t>
            </w:r>
          </w:p>
          <w:p w:rsidR="00E4732A" w:rsidRPr="0093169A" w:rsidRDefault="00E4732A">
            <w:pPr>
              <w:pStyle w:val="EnvelopeReturn"/>
              <w:tabs>
                <w:tab w:val="right" w:pos="5625"/>
              </w:tabs>
              <w:rPr>
                <w:rFonts w:cs="Arial"/>
                <w:szCs w:val="24"/>
              </w:rPr>
            </w:pPr>
            <w:r w:rsidRPr="0093169A">
              <w:rPr>
                <w:rFonts w:cs="Arial"/>
                <w:szCs w:val="24"/>
              </w:rPr>
              <w:t>(including priority skills)</w:t>
            </w:r>
          </w:p>
          <w:p w:rsidR="00E4732A" w:rsidRPr="0093169A" w:rsidRDefault="00E4732A">
            <w:pPr>
              <w:pStyle w:val="EnvelopeReturn"/>
              <w:tabs>
                <w:tab w:val="right" w:pos="5625"/>
              </w:tabs>
              <w:rPr>
                <w:rFonts w:cs="Arial"/>
                <w:szCs w:val="24"/>
              </w:rPr>
            </w:pPr>
          </w:p>
          <w:p w:rsidR="00E4732A" w:rsidRPr="0093169A" w:rsidRDefault="00E4732A">
            <w:pPr>
              <w:pStyle w:val="EnvelopeReturn"/>
              <w:tabs>
                <w:tab w:val="right" w:pos="5625"/>
              </w:tabs>
              <w:rPr>
                <w:rFonts w:cs="Arial"/>
                <w:b/>
                <w:szCs w:val="24"/>
              </w:rPr>
            </w:pPr>
            <w:r w:rsidRPr="0093169A">
              <w:rPr>
                <w:rFonts w:cs="Arial"/>
                <w:b/>
                <w:szCs w:val="24"/>
              </w:rPr>
              <w:t>TOTAL</w:t>
            </w:r>
            <w:r w:rsidRPr="0093169A">
              <w:rPr>
                <w:rFonts w:cs="Arial"/>
                <w:b/>
                <w:szCs w:val="24"/>
              </w:rPr>
              <w:tab/>
              <w:t>100%</w:t>
            </w:r>
          </w:p>
          <w:p w:rsidR="00E4732A" w:rsidRPr="0093169A" w:rsidRDefault="00E4732A">
            <w:pPr>
              <w:pStyle w:val="EnvelopeReturn"/>
              <w:rPr>
                <w:rFonts w:cs="Arial"/>
                <w:szCs w:val="24"/>
              </w:rPr>
            </w:pPr>
          </w:p>
        </w:tc>
      </w:tr>
      <w:tr w:rsidR="00E4732A" w:rsidRPr="0093169A">
        <w:trPr>
          <w:cantSplit/>
        </w:trPr>
        <w:tc>
          <w:tcPr>
            <w:tcW w:w="675" w:type="dxa"/>
          </w:tcPr>
          <w:p w:rsidR="00E4732A" w:rsidRPr="0093169A" w:rsidRDefault="00E4732A">
            <w:pPr>
              <w:pStyle w:val="EnvelopeReturn"/>
              <w:rPr>
                <w:rFonts w:cs="Arial"/>
                <w:szCs w:val="24"/>
              </w:rPr>
            </w:pPr>
            <w:r w:rsidRPr="0093169A">
              <w:rPr>
                <w:rFonts w:cs="Arial"/>
                <w:szCs w:val="24"/>
              </w:rPr>
              <w:tab/>
            </w:r>
          </w:p>
        </w:tc>
        <w:tc>
          <w:tcPr>
            <w:tcW w:w="8181" w:type="dxa"/>
          </w:tcPr>
          <w:p w:rsidR="00E4732A" w:rsidRPr="0093169A" w:rsidRDefault="00E4732A">
            <w:pPr>
              <w:pStyle w:val="EnvelopeReturn"/>
              <w:rPr>
                <w:rFonts w:cs="Arial"/>
                <w:szCs w:val="24"/>
              </w:rPr>
            </w:pPr>
            <w:r w:rsidRPr="0093169A">
              <w:rPr>
                <w:rFonts w:cs="Arial"/>
                <w:szCs w:val="24"/>
              </w:rPr>
              <w:t>The following semester grades will be assigned to students in post secondary courses:</w:t>
            </w:r>
          </w:p>
        </w:tc>
      </w:tr>
    </w:tbl>
    <w:p w:rsidR="00E4732A" w:rsidRPr="0093169A" w:rsidRDefault="00E4732A">
      <w:pPr>
        <w:rPr>
          <w:rFonts w:ascii="Arial" w:hAnsi="Arial" w:cs="Arial"/>
          <w:szCs w:val="24"/>
        </w:rPr>
      </w:pPr>
    </w:p>
    <w:tbl>
      <w:tblPr>
        <w:tblW w:w="0" w:type="auto"/>
        <w:tblLayout w:type="fixed"/>
        <w:tblLook w:val="0000"/>
      </w:tblPr>
      <w:tblGrid>
        <w:gridCol w:w="675"/>
        <w:gridCol w:w="1701"/>
        <w:gridCol w:w="4678"/>
        <w:gridCol w:w="1802"/>
      </w:tblGrid>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jc w:val="center"/>
              <w:rPr>
                <w:rFonts w:ascii="Arial" w:hAnsi="Arial" w:cs="Arial"/>
                <w:szCs w:val="24"/>
                <w:u w:val="single"/>
              </w:rPr>
            </w:pPr>
          </w:p>
          <w:p w:rsidR="00E4732A" w:rsidRPr="0093169A" w:rsidRDefault="00E4732A">
            <w:pPr>
              <w:jc w:val="center"/>
              <w:rPr>
                <w:rFonts w:ascii="Arial" w:hAnsi="Arial" w:cs="Arial"/>
                <w:szCs w:val="24"/>
                <w:u w:val="single"/>
              </w:rPr>
            </w:pPr>
            <w:r w:rsidRPr="0093169A">
              <w:rPr>
                <w:rFonts w:ascii="Arial" w:hAnsi="Arial" w:cs="Arial"/>
                <w:szCs w:val="24"/>
                <w:u w:val="single"/>
              </w:rPr>
              <w:t>Grade</w:t>
            </w:r>
          </w:p>
        </w:tc>
        <w:tc>
          <w:tcPr>
            <w:tcW w:w="4678" w:type="dxa"/>
          </w:tcPr>
          <w:p w:rsidR="00E4732A" w:rsidRPr="0093169A" w:rsidRDefault="00E4732A">
            <w:pPr>
              <w:jc w:val="center"/>
              <w:rPr>
                <w:rFonts w:ascii="Arial" w:hAnsi="Arial" w:cs="Arial"/>
                <w:szCs w:val="24"/>
                <w:u w:val="single"/>
              </w:rPr>
            </w:pPr>
          </w:p>
          <w:p w:rsidR="00E4732A" w:rsidRPr="0093169A" w:rsidRDefault="00E4732A">
            <w:pPr>
              <w:jc w:val="center"/>
              <w:rPr>
                <w:rFonts w:ascii="Arial" w:hAnsi="Arial" w:cs="Arial"/>
                <w:szCs w:val="24"/>
                <w:u w:val="single"/>
              </w:rPr>
            </w:pPr>
            <w:r w:rsidRPr="0093169A">
              <w:rPr>
                <w:rFonts w:ascii="Arial" w:hAnsi="Arial" w:cs="Arial"/>
                <w:szCs w:val="24"/>
                <w:u w:val="single"/>
              </w:rPr>
              <w:t>Definition</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 xml:space="preserve">Grade Point </w:t>
            </w:r>
            <w:r w:rsidRPr="0093169A">
              <w:rPr>
                <w:rFonts w:ascii="Arial" w:hAnsi="Arial" w:cs="Arial"/>
                <w:szCs w:val="24"/>
                <w:u w:val="single"/>
              </w:rPr>
              <w:t>Equivalent</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A+</w:t>
            </w:r>
          </w:p>
        </w:tc>
        <w:tc>
          <w:tcPr>
            <w:tcW w:w="4678" w:type="dxa"/>
          </w:tcPr>
          <w:p w:rsidR="00E4732A" w:rsidRPr="0093169A" w:rsidRDefault="00E4732A">
            <w:pPr>
              <w:jc w:val="center"/>
              <w:rPr>
                <w:rFonts w:ascii="Arial" w:hAnsi="Arial" w:cs="Arial"/>
                <w:szCs w:val="24"/>
              </w:rPr>
            </w:pPr>
            <w:r w:rsidRPr="0093169A">
              <w:rPr>
                <w:rFonts w:ascii="Arial" w:hAnsi="Arial" w:cs="Arial"/>
                <w:szCs w:val="24"/>
              </w:rPr>
              <w:t>90 - 100%</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4.00</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A</w:t>
            </w:r>
          </w:p>
        </w:tc>
        <w:tc>
          <w:tcPr>
            <w:tcW w:w="4678" w:type="dxa"/>
          </w:tcPr>
          <w:p w:rsidR="00E4732A" w:rsidRPr="0093169A" w:rsidRDefault="00E4732A">
            <w:pPr>
              <w:jc w:val="center"/>
              <w:rPr>
                <w:rFonts w:ascii="Arial" w:hAnsi="Arial" w:cs="Arial"/>
                <w:szCs w:val="24"/>
              </w:rPr>
            </w:pPr>
            <w:r w:rsidRPr="0093169A">
              <w:rPr>
                <w:rFonts w:ascii="Arial" w:hAnsi="Arial" w:cs="Arial"/>
                <w:szCs w:val="24"/>
              </w:rPr>
              <w:t>80 - 89%</w:t>
            </w:r>
          </w:p>
        </w:tc>
        <w:tc>
          <w:tcPr>
            <w:tcW w:w="1802" w:type="dxa"/>
          </w:tcPr>
          <w:p w:rsidR="00E4732A" w:rsidRPr="0093169A" w:rsidRDefault="002763F6">
            <w:pPr>
              <w:jc w:val="center"/>
              <w:rPr>
                <w:rFonts w:ascii="Arial" w:hAnsi="Arial" w:cs="Arial"/>
                <w:szCs w:val="24"/>
              </w:rPr>
            </w:pPr>
            <w:r w:rsidRPr="0093169A">
              <w:rPr>
                <w:rFonts w:ascii="Arial" w:hAnsi="Arial" w:cs="Arial"/>
                <w:szCs w:val="24"/>
              </w:rPr>
              <w:t>4.00</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B</w:t>
            </w:r>
          </w:p>
        </w:tc>
        <w:tc>
          <w:tcPr>
            <w:tcW w:w="4678" w:type="dxa"/>
          </w:tcPr>
          <w:p w:rsidR="00E4732A" w:rsidRPr="0093169A" w:rsidRDefault="00E4732A">
            <w:pPr>
              <w:jc w:val="center"/>
              <w:rPr>
                <w:rFonts w:ascii="Arial" w:hAnsi="Arial" w:cs="Arial"/>
                <w:szCs w:val="24"/>
              </w:rPr>
            </w:pPr>
            <w:r w:rsidRPr="0093169A">
              <w:rPr>
                <w:rFonts w:ascii="Arial" w:hAnsi="Arial" w:cs="Arial"/>
                <w:szCs w:val="24"/>
              </w:rPr>
              <w:t>70 - 79%</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3.00</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C</w:t>
            </w:r>
          </w:p>
        </w:tc>
        <w:tc>
          <w:tcPr>
            <w:tcW w:w="4678" w:type="dxa"/>
          </w:tcPr>
          <w:p w:rsidR="00E4732A" w:rsidRPr="0093169A" w:rsidRDefault="00E4732A">
            <w:pPr>
              <w:jc w:val="center"/>
              <w:rPr>
                <w:rFonts w:ascii="Arial" w:hAnsi="Arial" w:cs="Arial"/>
                <w:szCs w:val="24"/>
              </w:rPr>
            </w:pPr>
            <w:r w:rsidRPr="0093169A">
              <w:rPr>
                <w:rFonts w:ascii="Arial" w:hAnsi="Arial" w:cs="Arial"/>
                <w:szCs w:val="24"/>
              </w:rPr>
              <w:t>60 - 69%</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2.00</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D</w:t>
            </w:r>
          </w:p>
        </w:tc>
        <w:tc>
          <w:tcPr>
            <w:tcW w:w="4678" w:type="dxa"/>
          </w:tcPr>
          <w:p w:rsidR="00E4732A" w:rsidRPr="0093169A" w:rsidRDefault="00E4732A">
            <w:pPr>
              <w:spacing w:line="360" w:lineRule="auto"/>
              <w:jc w:val="center"/>
              <w:rPr>
                <w:rFonts w:ascii="Arial" w:hAnsi="Arial" w:cs="Arial"/>
                <w:szCs w:val="24"/>
              </w:rPr>
            </w:pPr>
            <w:r w:rsidRPr="0093169A">
              <w:rPr>
                <w:rFonts w:ascii="Arial" w:hAnsi="Arial" w:cs="Arial"/>
                <w:szCs w:val="24"/>
              </w:rPr>
              <w:t>50 - 59%</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1.00</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F (FAIL)</w:t>
            </w:r>
          </w:p>
        </w:tc>
        <w:tc>
          <w:tcPr>
            <w:tcW w:w="4678" w:type="dxa"/>
          </w:tcPr>
          <w:p w:rsidR="00E4732A" w:rsidRPr="0093169A" w:rsidRDefault="00E04449">
            <w:pPr>
              <w:jc w:val="center"/>
              <w:rPr>
                <w:rFonts w:ascii="Arial" w:hAnsi="Arial" w:cs="Arial"/>
                <w:szCs w:val="24"/>
              </w:rPr>
            </w:pPr>
            <w:r w:rsidRPr="0093169A">
              <w:rPr>
                <w:rFonts w:ascii="Arial" w:hAnsi="Arial" w:cs="Arial"/>
                <w:szCs w:val="24"/>
              </w:rPr>
              <w:t>49</w:t>
            </w:r>
            <w:r w:rsidR="00E4732A" w:rsidRPr="0093169A">
              <w:rPr>
                <w:rFonts w:ascii="Arial" w:hAnsi="Arial" w:cs="Arial"/>
                <w:szCs w:val="24"/>
              </w:rPr>
              <w:t>% or below</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0.00</w:t>
            </w:r>
          </w:p>
        </w:tc>
      </w:tr>
      <w:tr w:rsidR="00E04449" w:rsidRPr="0093169A">
        <w:tc>
          <w:tcPr>
            <w:tcW w:w="675" w:type="dxa"/>
          </w:tcPr>
          <w:p w:rsidR="00E04449" w:rsidRPr="0093169A" w:rsidRDefault="00E04449">
            <w:pPr>
              <w:rPr>
                <w:rFonts w:ascii="Arial" w:hAnsi="Arial" w:cs="Arial"/>
                <w:szCs w:val="24"/>
              </w:rPr>
            </w:pPr>
          </w:p>
        </w:tc>
        <w:tc>
          <w:tcPr>
            <w:tcW w:w="1701" w:type="dxa"/>
          </w:tcPr>
          <w:p w:rsidR="00E04449" w:rsidRPr="0093169A" w:rsidRDefault="00E04449">
            <w:pPr>
              <w:rPr>
                <w:rFonts w:ascii="Arial" w:hAnsi="Arial" w:cs="Arial"/>
                <w:szCs w:val="24"/>
              </w:rPr>
            </w:pPr>
            <w:r w:rsidRPr="0093169A">
              <w:rPr>
                <w:rFonts w:ascii="Arial" w:hAnsi="Arial" w:cs="Arial"/>
                <w:szCs w:val="24"/>
              </w:rPr>
              <w:t>CR (Credit)</w:t>
            </w:r>
          </w:p>
        </w:tc>
        <w:tc>
          <w:tcPr>
            <w:tcW w:w="4678" w:type="dxa"/>
          </w:tcPr>
          <w:p w:rsidR="00E04449" w:rsidRPr="0093169A" w:rsidRDefault="00E04449" w:rsidP="00E04449">
            <w:pPr>
              <w:rPr>
                <w:rFonts w:ascii="Arial" w:hAnsi="Arial" w:cs="Arial"/>
                <w:szCs w:val="24"/>
              </w:rPr>
            </w:pPr>
            <w:r w:rsidRPr="0093169A">
              <w:rPr>
                <w:rFonts w:ascii="Arial" w:hAnsi="Arial" w:cs="Arial"/>
                <w:szCs w:val="24"/>
              </w:rPr>
              <w:t>Credit for diploma requirements has been awarded</w:t>
            </w:r>
          </w:p>
        </w:tc>
        <w:tc>
          <w:tcPr>
            <w:tcW w:w="1802" w:type="dxa"/>
          </w:tcPr>
          <w:p w:rsidR="00E04449" w:rsidRPr="0093169A" w:rsidRDefault="00E04449">
            <w:pPr>
              <w:jc w:val="center"/>
              <w:rPr>
                <w:rFonts w:ascii="Arial" w:hAnsi="Arial" w:cs="Arial"/>
                <w:szCs w:val="24"/>
              </w:rPr>
            </w:pPr>
          </w:p>
        </w:tc>
      </w:tr>
      <w:tr w:rsidR="00E04449" w:rsidRPr="0093169A">
        <w:tc>
          <w:tcPr>
            <w:tcW w:w="675" w:type="dxa"/>
          </w:tcPr>
          <w:p w:rsidR="00E04449" w:rsidRPr="0093169A" w:rsidRDefault="00E04449">
            <w:pPr>
              <w:rPr>
                <w:rFonts w:ascii="Arial" w:hAnsi="Arial" w:cs="Arial"/>
                <w:szCs w:val="24"/>
              </w:rPr>
            </w:pPr>
          </w:p>
        </w:tc>
        <w:tc>
          <w:tcPr>
            <w:tcW w:w="1701" w:type="dxa"/>
          </w:tcPr>
          <w:p w:rsidR="00E04449" w:rsidRPr="0093169A" w:rsidRDefault="00E04449">
            <w:pPr>
              <w:rPr>
                <w:rFonts w:ascii="Arial" w:hAnsi="Arial" w:cs="Arial"/>
                <w:szCs w:val="24"/>
              </w:rPr>
            </w:pPr>
            <w:r w:rsidRPr="0093169A">
              <w:rPr>
                <w:rFonts w:ascii="Arial" w:hAnsi="Arial" w:cs="Arial"/>
                <w:szCs w:val="24"/>
              </w:rPr>
              <w:t>S</w:t>
            </w:r>
          </w:p>
        </w:tc>
        <w:tc>
          <w:tcPr>
            <w:tcW w:w="4678" w:type="dxa"/>
          </w:tcPr>
          <w:p w:rsidR="00E04449" w:rsidRPr="0093169A" w:rsidRDefault="00E04449" w:rsidP="00E04449">
            <w:pPr>
              <w:rPr>
                <w:rFonts w:ascii="Arial" w:hAnsi="Arial" w:cs="Arial"/>
                <w:szCs w:val="24"/>
              </w:rPr>
            </w:pPr>
            <w:r w:rsidRPr="0093169A">
              <w:rPr>
                <w:rFonts w:ascii="Arial" w:hAnsi="Arial" w:cs="Arial"/>
                <w:szCs w:val="24"/>
              </w:rPr>
              <w:t>Satisfactory achievement in field/clinical placement or non-graded subject area.</w:t>
            </w:r>
          </w:p>
        </w:tc>
        <w:tc>
          <w:tcPr>
            <w:tcW w:w="1802" w:type="dxa"/>
          </w:tcPr>
          <w:p w:rsidR="00E04449" w:rsidRPr="0093169A" w:rsidRDefault="00E04449">
            <w:pPr>
              <w:jc w:val="center"/>
              <w:rPr>
                <w:rFonts w:ascii="Arial" w:hAnsi="Arial" w:cs="Arial"/>
                <w:szCs w:val="24"/>
              </w:rPr>
            </w:pPr>
          </w:p>
        </w:tc>
      </w:tr>
      <w:tr w:rsidR="00E04449" w:rsidRPr="0093169A">
        <w:tc>
          <w:tcPr>
            <w:tcW w:w="675" w:type="dxa"/>
          </w:tcPr>
          <w:p w:rsidR="00E04449" w:rsidRPr="0093169A" w:rsidRDefault="00E04449">
            <w:pPr>
              <w:rPr>
                <w:rFonts w:ascii="Arial" w:hAnsi="Arial" w:cs="Arial"/>
                <w:szCs w:val="24"/>
              </w:rPr>
            </w:pPr>
          </w:p>
        </w:tc>
        <w:tc>
          <w:tcPr>
            <w:tcW w:w="1701" w:type="dxa"/>
          </w:tcPr>
          <w:p w:rsidR="00E04449" w:rsidRPr="0093169A" w:rsidRDefault="00E04449">
            <w:pPr>
              <w:rPr>
                <w:rFonts w:ascii="Arial" w:hAnsi="Arial" w:cs="Arial"/>
                <w:szCs w:val="24"/>
              </w:rPr>
            </w:pPr>
            <w:r w:rsidRPr="0093169A">
              <w:rPr>
                <w:rFonts w:ascii="Arial" w:hAnsi="Arial" w:cs="Arial"/>
                <w:szCs w:val="24"/>
              </w:rPr>
              <w:t>U</w:t>
            </w:r>
          </w:p>
        </w:tc>
        <w:tc>
          <w:tcPr>
            <w:tcW w:w="4678" w:type="dxa"/>
          </w:tcPr>
          <w:p w:rsidR="00E04449" w:rsidRPr="0093169A" w:rsidRDefault="00E04449" w:rsidP="00E04449">
            <w:pPr>
              <w:rPr>
                <w:rFonts w:ascii="Arial" w:hAnsi="Arial" w:cs="Arial"/>
                <w:szCs w:val="24"/>
              </w:rPr>
            </w:pPr>
            <w:r w:rsidRPr="0093169A">
              <w:rPr>
                <w:rFonts w:ascii="Arial" w:hAnsi="Arial" w:cs="Arial"/>
                <w:szCs w:val="24"/>
              </w:rPr>
              <w:t>Unsatisfactory achievement in field/clinical placement or non-graded subject area.</w:t>
            </w:r>
          </w:p>
        </w:tc>
        <w:tc>
          <w:tcPr>
            <w:tcW w:w="1802" w:type="dxa"/>
          </w:tcPr>
          <w:p w:rsidR="00E04449" w:rsidRPr="0093169A" w:rsidRDefault="00E04449">
            <w:pPr>
              <w:jc w:val="center"/>
              <w:rPr>
                <w:rFonts w:ascii="Arial" w:hAnsi="Arial" w:cs="Arial"/>
                <w:szCs w:val="24"/>
              </w:rPr>
            </w:pP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X</w:t>
            </w:r>
          </w:p>
        </w:tc>
        <w:tc>
          <w:tcPr>
            <w:tcW w:w="4678" w:type="dxa"/>
          </w:tcPr>
          <w:p w:rsidR="00E4732A" w:rsidRPr="0093169A" w:rsidRDefault="00E04449" w:rsidP="00E04449">
            <w:pPr>
              <w:rPr>
                <w:rFonts w:ascii="Arial" w:hAnsi="Arial" w:cs="Arial"/>
                <w:szCs w:val="24"/>
              </w:rPr>
            </w:pPr>
            <w:r w:rsidRPr="0093169A">
              <w:rPr>
                <w:rFonts w:ascii="Arial" w:hAnsi="Arial" w:cs="Arial"/>
                <w:szCs w:val="24"/>
              </w:rPr>
              <w:t>A temporary grade li</w:t>
            </w:r>
            <w:r w:rsidR="00E4732A" w:rsidRPr="0093169A">
              <w:rPr>
                <w:rFonts w:ascii="Arial" w:hAnsi="Arial" w:cs="Arial"/>
                <w:szCs w:val="24"/>
              </w:rPr>
              <w:t xml:space="preserve">mited </w:t>
            </w:r>
            <w:r w:rsidRPr="0093169A">
              <w:rPr>
                <w:rFonts w:ascii="Arial" w:hAnsi="Arial" w:cs="Arial"/>
                <w:szCs w:val="24"/>
              </w:rPr>
              <w:t xml:space="preserve">to </w:t>
            </w:r>
            <w:r w:rsidR="00E4732A" w:rsidRPr="0093169A">
              <w:rPr>
                <w:rFonts w:ascii="Arial" w:hAnsi="Arial" w:cs="Arial"/>
                <w:szCs w:val="24"/>
              </w:rPr>
              <w:t>situations with extenuating circumstances giving a student additional time to complete the requirements for a course</w:t>
            </w:r>
            <w:r w:rsidRPr="0093169A">
              <w:rPr>
                <w:rFonts w:ascii="Arial" w:hAnsi="Arial" w:cs="Arial"/>
                <w:szCs w:val="24"/>
              </w:rPr>
              <w:t>.</w:t>
            </w:r>
            <w:r w:rsidR="00E4732A" w:rsidRPr="0093169A">
              <w:rPr>
                <w:rFonts w:ascii="Arial" w:hAnsi="Arial" w:cs="Arial"/>
                <w:szCs w:val="24"/>
              </w:rPr>
              <w:t xml:space="preserve"> </w:t>
            </w:r>
          </w:p>
        </w:tc>
        <w:tc>
          <w:tcPr>
            <w:tcW w:w="1802" w:type="dxa"/>
          </w:tcPr>
          <w:p w:rsidR="00E4732A" w:rsidRPr="0093169A" w:rsidRDefault="00E4732A">
            <w:pPr>
              <w:jc w:val="center"/>
              <w:rPr>
                <w:rFonts w:ascii="Arial" w:hAnsi="Arial" w:cs="Arial"/>
                <w:szCs w:val="24"/>
              </w:rPr>
            </w:pP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NR</w:t>
            </w:r>
          </w:p>
        </w:tc>
        <w:tc>
          <w:tcPr>
            <w:tcW w:w="4678" w:type="dxa"/>
          </w:tcPr>
          <w:p w:rsidR="00E4732A" w:rsidRPr="0093169A" w:rsidRDefault="00E4732A" w:rsidP="00E04449">
            <w:pPr>
              <w:rPr>
                <w:rFonts w:ascii="Arial" w:hAnsi="Arial" w:cs="Arial"/>
                <w:szCs w:val="24"/>
              </w:rPr>
            </w:pPr>
            <w:r w:rsidRPr="0093169A">
              <w:rPr>
                <w:rFonts w:ascii="Arial" w:hAnsi="Arial" w:cs="Arial"/>
                <w:szCs w:val="24"/>
              </w:rPr>
              <w:t xml:space="preserve">Grade not reported to Registrar's office.  </w:t>
            </w:r>
          </w:p>
        </w:tc>
        <w:tc>
          <w:tcPr>
            <w:tcW w:w="1802" w:type="dxa"/>
          </w:tcPr>
          <w:p w:rsidR="00E4732A" w:rsidRPr="0093169A" w:rsidRDefault="00E4732A">
            <w:pPr>
              <w:jc w:val="center"/>
              <w:rPr>
                <w:rFonts w:ascii="Arial" w:hAnsi="Arial" w:cs="Arial"/>
                <w:szCs w:val="24"/>
              </w:rPr>
            </w:pPr>
          </w:p>
        </w:tc>
      </w:tr>
      <w:tr w:rsidR="00E04449" w:rsidRPr="0093169A">
        <w:tc>
          <w:tcPr>
            <w:tcW w:w="675" w:type="dxa"/>
          </w:tcPr>
          <w:p w:rsidR="00E04449" w:rsidRPr="0093169A" w:rsidRDefault="00E04449">
            <w:pPr>
              <w:rPr>
                <w:rFonts w:ascii="Arial" w:hAnsi="Arial" w:cs="Arial"/>
                <w:szCs w:val="24"/>
              </w:rPr>
            </w:pPr>
          </w:p>
        </w:tc>
        <w:tc>
          <w:tcPr>
            <w:tcW w:w="1701" w:type="dxa"/>
          </w:tcPr>
          <w:p w:rsidR="00E04449" w:rsidRPr="0093169A" w:rsidRDefault="00E04449">
            <w:pPr>
              <w:rPr>
                <w:rFonts w:ascii="Arial" w:hAnsi="Arial" w:cs="Arial"/>
                <w:szCs w:val="24"/>
              </w:rPr>
            </w:pPr>
            <w:r w:rsidRPr="0093169A">
              <w:rPr>
                <w:rFonts w:ascii="Arial" w:hAnsi="Arial" w:cs="Arial"/>
                <w:szCs w:val="24"/>
              </w:rPr>
              <w:t>W</w:t>
            </w:r>
          </w:p>
        </w:tc>
        <w:tc>
          <w:tcPr>
            <w:tcW w:w="4678" w:type="dxa"/>
          </w:tcPr>
          <w:p w:rsidR="00E04449" w:rsidRPr="0093169A" w:rsidRDefault="00E04449" w:rsidP="00E04449">
            <w:pPr>
              <w:rPr>
                <w:rFonts w:ascii="Arial" w:hAnsi="Arial" w:cs="Arial"/>
                <w:szCs w:val="24"/>
              </w:rPr>
            </w:pPr>
            <w:r w:rsidRPr="0093169A">
              <w:rPr>
                <w:rFonts w:ascii="Arial" w:hAnsi="Arial" w:cs="Arial"/>
                <w:szCs w:val="24"/>
              </w:rPr>
              <w:t>Student has withdrawn from the course without academic penalty.</w:t>
            </w:r>
          </w:p>
        </w:tc>
        <w:tc>
          <w:tcPr>
            <w:tcW w:w="1802" w:type="dxa"/>
          </w:tcPr>
          <w:p w:rsidR="00E04449" w:rsidRPr="0093169A" w:rsidRDefault="00E04449">
            <w:pPr>
              <w:jc w:val="center"/>
              <w:rPr>
                <w:rFonts w:ascii="Arial" w:hAnsi="Arial" w:cs="Arial"/>
                <w:szCs w:val="24"/>
              </w:rPr>
            </w:pPr>
          </w:p>
        </w:tc>
      </w:tr>
    </w:tbl>
    <w:p w:rsidR="00E4732A" w:rsidRPr="0093169A" w:rsidRDefault="00E4732A">
      <w:pPr>
        <w:rPr>
          <w:rFonts w:ascii="Arial" w:hAnsi="Arial" w:cs="Arial"/>
          <w:szCs w:val="24"/>
        </w:rPr>
      </w:pPr>
    </w:p>
    <w:p w:rsidR="00C979BC" w:rsidRDefault="00C979BC">
      <w:r>
        <w:br w:type="page"/>
      </w:r>
    </w:p>
    <w:tbl>
      <w:tblPr>
        <w:tblW w:w="0" w:type="auto"/>
        <w:tblLayout w:type="fixed"/>
        <w:tblLook w:val="04A0"/>
      </w:tblPr>
      <w:tblGrid>
        <w:gridCol w:w="675"/>
        <w:gridCol w:w="8181"/>
      </w:tblGrid>
      <w:tr w:rsidR="003E772D" w:rsidTr="008D757C">
        <w:trPr>
          <w:cantSplit/>
        </w:trPr>
        <w:tc>
          <w:tcPr>
            <w:tcW w:w="675" w:type="dxa"/>
          </w:tcPr>
          <w:p w:rsidR="003E772D" w:rsidRPr="00B4418C" w:rsidRDefault="003E772D" w:rsidP="008D757C">
            <w:pPr>
              <w:rPr>
                <w:rFonts w:ascii="Arial" w:hAnsi="Arial"/>
                <w:b/>
              </w:rPr>
            </w:pPr>
            <w:r w:rsidRPr="00B4418C">
              <w:rPr>
                <w:rFonts w:ascii="Arial" w:hAnsi="Arial"/>
                <w:b/>
              </w:rPr>
              <w:lastRenderedPageBreak/>
              <w:t>VI.</w:t>
            </w:r>
          </w:p>
        </w:tc>
        <w:tc>
          <w:tcPr>
            <w:tcW w:w="8181" w:type="dxa"/>
            <w:hideMark/>
          </w:tcPr>
          <w:p w:rsidR="003E772D" w:rsidRPr="00B4418C" w:rsidRDefault="003E772D" w:rsidP="008D757C">
            <w:pPr>
              <w:rPr>
                <w:rFonts w:ascii="Arial" w:hAnsi="Arial" w:cs="Arial"/>
                <w:b/>
                <w:szCs w:val="24"/>
              </w:rPr>
            </w:pPr>
            <w:r w:rsidRPr="00B4418C">
              <w:rPr>
                <w:rFonts w:ascii="Arial" w:hAnsi="Arial" w:cs="Arial"/>
                <w:b/>
                <w:szCs w:val="24"/>
              </w:rPr>
              <w:t>SPECIAL NOTES:</w:t>
            </w:r>
          </w:p>
          <w:p w:rsidR="003E772D" w:rsidRDefault="003E772D" w:rsidP="008D757C">
            <w:pPr>
              <w:rPr>
                <w:rFonts w:ascii="Arial" w:hAnsi="Arial" w:cs="Arial"/>
                <w:b/>
                <w:szCs w:val="24"/>
                <w:u w:val="single"/>
              </w:rPr>
            </w:pPr>
          </w:p>
        </w:tc>
      </w:tr>
      <w:tr w:rsidR="003E772D" w:rsidTr="008D757C">
        <w:trPr>
          <w:cantSplit/>
        </w:trPr>
        <w:tc>
          <w:tcPr>
            <w:tcW w:w="675" w:type="dxa"/>
          </w:tcPr>
          <w:p w:rsidR="003E772D" w:rsidRDefault="003E772D" w:rsidP="008D757C">
            <w:pPr>
              <w:rPr>
                <w:rFonts w:ascii="Arial" w:hAnsi="Arial"/>
              </w:rPr>
            </w:pPr>
          </w:p>
        </w:tc>
        <w:tc>
          <w:tcPr>
            <w:tcW w:w="8181" w:type="dxa"/>
            <w:hideMark/>
          </w:tcPr>
          <w:p w:rsidR="003E772D" w:rsidRPr="00E76849" w:rsidRDefault="003E772D" w:rsidP="008D757C">
            <w:pPr>
              <w:rPr>
                <w:rFonts w:ascii="Arial" w:hAnsi="Arial" w:cs="Arial"/>
                <w:b/>
                <w:szCs w:val="24"/>
                <w:u w:val="single"/>
              </w:rPr>
            </w:pPr>
            <w:r>
              <w:rPr>
                <w:rFonts w:ascii="Arial" w:hAnsi="Arial" w:cs="Arial"/>
                <w:b/>
                <w:szCs w:val="24"/>
                <w:u w:val="single"/>
              </w:rPr>
              <w:t>Attendance</w:t>
            </w:r>
          </w:p>
          <w:p w:rsidR="003E772D" w:rsidRDefault="003E772D" w:rsidP="008D757C">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3E772D" w:rsidRDefault="003E772D" w:rsidP="008D757C">
            <w:pPr>
              <w:rPr>
                <w:rFonts w:ascii="Arial" w:hAnsi="Arial" w:cs="Arial"/>
                <w:szCs w:val="24"/>
                <w:u w:val="single"/>
                <w:lang w:eastAsia="en-CA"/>
              </w:rPr>
            </w:pPr>
          </w:p>
        </w:tc>
      </w:tr>
      <w:tr w:rsidR="003E772D" w:rsidTr="008D757C">
        <w:tblPrEx>
          <w:tblLook w:val="0000"/>
        </w:tblPrEx>
        <w:trPr>
          <w:cantSplit/>
        </w:trPr>
        <w:tc>
          <w:tcPr>
            <w:tcW w:w="675" w:type="dxa"/>
          </w:tcPr>
          <w:p w:rsidR="003E772D" w:rsidRDefault="003E772D" w:rsidP="008D757C">
            <w:pPr>
              <w:rPr>
                <w:rFonts w:ascii="Arial" w:hAnsi="Arial"/>
              </w:rPr>
            </w:pPr>
          </w:p>
        </w:tc>
        <w:tc>
          <w:tcPr>
            <w:tcW w:w="8181" w:type="dxa"/>
          </w:tcPr>
          <w:p w:rsidR="003E772D" w:rsidRDefault="003E772D" w:rsidP="008D757C">
            <w:pPr>
              <w:rPr>
                <w:rFonts w:ascii="Arial" w:hAnsi="Arial"/>
              </w:rPr>
            </w:pPr>
            <w:r>
              <w:rPr>
                <w:rFonts w:ascii="Arial" w:hAnsi="Arial"/>
              </w:rPr>
              <w:t xml:space="preserve">It is the student’s responsibility to be familiar with the course outline and </w:t>
            </w:r>
            <w:r w:rsidRPr="00F31B76">
              <w:rPr>
                <w:rFonts w:ascii="Arial" w:hAnsi="Arial"/>
                <w:i/>
              </w:rPr>
              <w:t>Office Administration – Executive Student Manual</w:t>
            </w:r>
            <w:r>
              <w:rPr>
                <w:rFonts w:ascii="Arial" w:hAnsi="Arial"/>
              </w:rPr>
              <w:t>.  These documents provide classroom policies that must be followed.</w:t>
            </w:r>
          </w:p>
          <w:p w:rsidR="003E772D" w:rsidRDefault="003E772D" w:rsidP="008D757C">
            <w:pPr>
              <w:rPr>
                <w:rFonts w:ascii="Arial" w:hAnsi="Arial"/>
              </w:rPr>
            </w:pPr>
          </w:p>
        </w:tc>
      </w:tr>
      <w:tr w:rsidR="003E772D" w:rsidTr="008D757C">
        <w:tblPrEx>
          <w:tblLook w:val="0000"/>
        </w:tblPrEx>
        <w:trPr>
          <w:cantSplit/>
        </w:trPr>
        <w:tc>
          <w:tcPr>
            <w:tcW w:w="675" w:type="dxa"/>
          </w:tcPr>
          <w:p w:rsidR="003E772D" w:rsidRDefault="003E772D" w:rsidP="008D757C">
            <w:pPr>
              <w:rPr>
                <w:rFonts w:ascii="Arial" w:hAnsi="Arial"/>
              </w:rPr>
            </w:pPr>
          </w:p>
        </w:tc>
        <w:tc>
          <w:tcPr>
            <w:tcW w:w="8181" w:type="dxa"/>
          </w:tcPr>
          <w:p w:rsidR="003E772D" w:rsidRDefault="003E772D" w:rsidP="008D757C">
            <w:pPr>
              <w:rPr>
                <w:rFonts w:ascii="Arial" w:hAnsi="Arial"/>
              </w:rPr>
            </w:pPr>
            <w:r>
              <w:rPr>
                <w:rFonts w:ascii="Arial" w:hAnsi="Arial"/>
              </w:rPr>
              <w:t>Students are expected to check college e-mail twice daily as a minimum to ensure timely communication of course information.</w:t>
            </w:r>
          </w:p>
          <w:p w:rsidR="003E772D" w:rsidRDefault="003E772D" w:rsidP="008D757C">
            <w:pPr>
              <w:rPr>
                <w:rFonts w:ascii="Arial" w:hAnsi="Arial"/>
              </w:rPr>
            </w:pPr>
          </w:p>
        </w:tc>
      </w:tr>
      <w:tr w:rsidR="003E772D" w:rsidTr="008D757C">
        <w:tblPrEx>
          <w:tblLook w:val="0000"/>
        </w:tblPrEx>
        <w:trPr>
          <w:cantSplit/>
        </w:trPr>
        <w:tc>
          <w:tcPr>
            <w:tcW w:w="675" w:type="dxa"/>
          </w:tcPr>
          <w:p w:rsidR="003E772D" w:rsidRDefault="003E772D" w:rsidP="008D757C">
            <w:pPr>
              <w:rPr>
                <w:rFonts w:ascii="Arial" w:hAnsi="Arial"/>
              </w:rPr>
            </w:pPr>
          </w:p>
        </w:tc>
        <w:tc>
          <w:tcPr>
            <w:tcW w:w="8181" w:type="dxa"/>
          </w:tcPr>
          <w:p w:rsidR="003E772D" w:rsidRDefault="003E772D" w:rsidP="008D757C">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r w:rsidRPr="00E076D8">
              <w:rPr>
                <w:rFonts w:ascii="Arial" w:hAnsi="Arial"/>
              </w:rPr>
              <w:t>.  A study partner/group is invaluable for notes in the event of an unavoidable absence but must not be depended upon for frequent absences.</w:t>
            </w:r>
          </w:p>
          <w:p w:rsidR="003E772D" w:rsidRDefault="003E772D" w:rsidP="008D757C">
            <w:pPr>
              <w:rPr>
                <w:rFonts w:ascii="Arial" w:hAnsi="Arial"/>
              </w:rPr>
            </w:pPr>
          </w:p>
        </w:tc>
      </w:tr>
      <w:tr w:rsidR="003E772D" w:rsidTr="008D757C">
        <w:tblPrEx>
          <w:tblLook w:val="0000"/>
        </w:tblPrEx>
        <w:trPr>
          <w:cantSplit/>
        </w:trPr>
        <w:tc>
          <w:tcPr>
            <w:tcW w:w="675" w:type="dxa"/>
          </w:tcPr>
          <w:p w:rsidR="003E772D" w:rsidRDefault="003E772D" w:rsidP="008D757C">
            <w:pPr>
              <w:rPr>
                <w:rFonts w:ascii="Arial" w:hAnsi="Arial"/>
              </w:rPr>
            </w:pPr>
          </w:p>
        </w:tc>
        <w:tc>
          <w:tcPr>
            <w:tcW w:w="8181" w:type="dxa"/>
          </w:tcPr>
          <w:p w:rsidR="003E772D" w:rsidRDefault="003E772D" w:rsidP="008D757C">
            <w:pPr>
              <w:rPr>
                <w:rFonts w:ascii="Arial" w:hAnsi="Arial"/>
              </w:rPr>
            </w:pPr>
            <w:r>
              <w:rPr>
                <w:rFonts w:ascii="Arial" w:hAnsi="Arial"/>
              </w:rPr>
              <w:t xml:space="preserve">Students are expected to demonstrate respect for others in the class. </w:t>
            </w:r>
          </w:p>
          <w:p w:rsidR="003E772D" w:rsidRDefault="003E772D" w:rsidP="008D757C">
            <w:pPr>
              <w:rPr>
                <w:rFonts w:ascii="Arial" w:hAnsi="Arial"/>
              </w:rPr>
            </w:pPr>
          </w:p>
          <w:p w:rsidR="003E772D" w:rsidRDefault="003E772D" w:rsidP="008D757C">
            <w:pPr>
              <w:rPr>
                <w:rFonts w:ascii="Arial" w:hAnsi="Arial"/>
              </w:rPr>
            </w:pPr>
            <w:r>
              <w:rPr>
                <w:rFonts w:ascii="Arial" w:hAnsi="Arial"/>
              </w:rPr>
              <w:t>Classroom disturbances will be dealt with through an escalating procedure as follows:</w:t>
            </w:r>
          </w:p>
          <w:p w:rsidR="003E772D" w:rsidRDefault="003E772D" w:rsidP="008D757C">
            <w:pPr>
              <w:rPr>
                <w:rFonts w:ascii="Arial" w:hAnsi="Arial"/>
              </w:rPr>
            </w:pPr>
          </w:p>
          <w:p w:rsidR="003E772D" w:rsidRPr="00E076D8" w:rsidRDefault="003E772D" w:rsidP="003E772D">
            <w:pPr>
              <w:numPr>
                <w:ilvl w:val="0"/>
                <w:numId w:val="16"/>
              </w:numPr>
              <w:rPr>
                <w:rFonts w:ascii="Arial" w:hAnsi="Arial"/>
              </w:rPr>
            </w:pPr>
            <w:r w:rsidRPr="00E076D8">
              <w:rPr>
                <w:rFonts w:ascii="Arial" w:hAnsi="Arial"/>
              </w:rPr>
              <w:t>One verbal warning from professor</w:t>
            </w:r>
          </w:p>
          <w:p w:rsidR="003E772D" w:rsidRPr="00E076D8" w:rsidRDefault="003E772D" w:rsidP="003E772D">
            <w:pPr>
              <w:numPr>
                <w:ilvl w:val="0"/>
                <w:numId w:val="16"/>
              </w:numPr>
              <w:rPr>
                <w:rFonts w:ascii="Arial" w:hAnsi="Arial"/>
              </w:rPr>
            </w:pPr>
            <w:r w:rsidRPr="00E076D8">
              <w:rPr>
                <w:rFonts w:ascii="Arial" w:hAnsi="Arial"/>
              </w:rPr>
              <w:t xml:space="preserve">One </w:t>
            </w:r>
            <w:r>
              <w:rPr>
                <w:rFonts w:ascii="Arial" w:hAnsi="Arial"/>
              </w:rPr>
              <w:t>e</w:t>
            </w:r>
            <w:r w:rsidRPr="00E076D8">
              <w:rPr>
                <w:rFonts w:ascii="Arial" w:hAnsi="Arial"/>
              </w:rPr>
              <w:t>-mail notification from professor</w:t>
            </w:r>
          </w:p>
          <w:p w:rsidR="003E772D" w:rsidRPr="00E076D8" w:rsidRDefault="003E772D" w:rsidP="003E772D">
            <w:pPr>
              <w:numPr>
                <w:ilvl w:val="0"/>
                <w:numId w:val="16"/>
              </w:numPr>
              <w:rPr>
                <w:rFonts w:ascii="Arial" w:hAnsi="Arial"/>
              </w:rPr>
            </w:pPr>
            <w:r w:rsidRPr="00E076D8">
              <w:rPr>
                <w:rFonts w:ascii="Arial" w:hAnsi="Arial"/>
              </w:rPr>
              <w:t>Meeting with the dean which may result in suspension or expulsion</w:t>
            </w:r>
          </w:p>
          <w:p w:rsidR="003E772D" w:rsidRDefault="003E772D" w:rsidP="008D757C">
            <w:pPr>
              <w:ind w:left="1080"/>
              <w:rPr>
                <w:rFonts w:ascii="Arial" w:hAnsi="Arial"/>
              </w:rPr>
            </w:pPr>
          </w:p>
        </w:tc>
      </w:tr>
      <w:tr w:rsidR="003E772D" w:rsidTr="008D757C">
        <w:tblPrEx>
          <w:tblLook w:val="0000"/>
        </w:tblPrEx>
        <w:trPr>
          <w:cantSplit/>
        </w:trPr>
        <w:tc>
          <w:tcPr>
            <w:tcW w:w="675" w:type="dxa"/>
          </w:tcPr>
          <w:p w:rsidR="003E772D" w:rsidRDefault="003E772D" w:rsidP="008D757C">
            <w:pPr>
              <w:rPr>
                <w:rFonts w:ascii="Arial" w:hAnsi="Arial"/>
              </w:rPr>
            </w:pPr>
          </w:p>
        </w:tc>
        <w:tc>
          <w:tcPr>
            <w:tcW w:w="8181" w:type="dxa"/>
          </w:tcPr>
          <w:p w:rsidR="003E772D" w:rsidRDefault="003E772D" w:rsidP="008D757C">
            <w:pPr>
              <w:rPr>
                <w:rFonts w:ascii="Arial" w:hAnsi="Arial" w:cs="Arial"/>
                <w:szCs w:val="23"/>
              </w:rPr>
            </w:pPr>
            <w:r>
              <w:rPr>
                <w:rFonts w:ascii="Arial" w:hAnsi="Arial" w:cs="Arial"/>
                <w:szCs w:val="23"/>
              </w:rPr>
              <w:t>Producing accurate work is fundamental to this course.  Marks will be deducted for inaccuracies.</w:t>
            </w:r>
          </w:p>
          <w:p w:rsidR="003E772D" w:rsidRDefault="003E772D" w:rsidP="008D757C">
            <w:pPr>
              <w:rPr>
                <w:rFonts w:ascii="Arial" w:hAnsi="Arial"/>
              </w:rPr>
            </w:pPr>
          </w:p>
        </w:tc>
      </w:tr>
      <w:tr w:rsidR="003E772D" w:rsidTr="008D757C">
        <w:tblPrEx>
          <w:tblLook w:val="0000"/>
        </w:tblPrEx>
        <w:trPr>
          <w:cantSplit/>
        </w:trPr>
        <w:tc>
          <w:tcPr>
            <w:tcW w:w="675" w:type="dxa"/>
          </w:tcPr>
          <w:p w:rsidR="003E772D" w:rsidRDefault="003E772D" w:rsidP="008D757C">
            <w:pPr>
              <w:rPr>
                <w:rFonts w:ascii="Arial" w:hAnsi="Arial"/>
              </w:rPr>
            </w:pPr>
          </w:p>
        </w:tc>
        <w:tc>
          <w:tcPr>
            <w:tcW w:w="8181" w:type="dxa"/>
          </w:tcPr>
          <w:p w:rsidR="003E772D" w:rsidRDefault="003E772D" w:rsidP="008D757C">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8"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3E772D" w:rsidRDefault="003E772D" w:rsidP="008D757C">
            <w:pPr>
              <w:rPr>
                <w:rFonts w:ascii="Arial" w:hAnsi="Arial"/>
              </w:rPr>
            </w:pPr>
          </w:p>
        </w:tc>
      </w:tr>
      <w:tr w:rsidR="003E772D" w:rsidTr="008D757C">
        <w:tblPrEx>
          <w:tblLook w:val="0000"/>
        </w:tblPrEx>
        <w:trPr>
          <w:cantSplit/>
        </w:trPr>
        <w:tc>
          <w:tcPr>
            <w:tcW w:w="675" w:type="dxa"/>
          </w:tcPr>
          <w:p w:rsidR="003E772D" w:rsidRDefault="003E772D" w:rsidP="008D757C">
            <w:pPr>
              <w:rPr>
                <w:rFonts w:ascii="Arial" w:hAnsi="Arial"/>
              </w:rPr>
            </w:pPr>
          </w:p>
        </w:tc>
        <w:tc>
          <w:tcPr>
            <w:tcW w:w="8181" w:type="dxa"/>
          </w:tcPr>
          <w:p w:rsidR="003E772D" w:rsidRDefault="003E772D" w:rsidP="008D757C">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Printed work must be submitted in a labeled folder complete with a memory stick/CD housed in a secure plastic CD pocket.  The college network drive (S:\MyDocuments)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xml:space="preserve">) or CD.  </w:t>
            </w:r>
          </w:p>
          <w:p w:rsidR="003E772D" w:rsidRDefault="003E772D" w:rsidP="008D757C">
            <w:pPr>
              <w:rPr>
                <w:rFonts w:ascii="Arial" w:hAnsi="Arial"/>
              </w:rPr>
            </w:pPr>
          </w:p>
        </w:tc>
      </w:tr>
      <w:tr w:rsidR="003E772D" w:rsidTr="008D757C">
        <w:tblPrEx>
          <w:tblLook w:val="0000"/>
        </w:tblPrEx>
        <w:trPr>
          <w:cantSplit/>
        </w:trPr>
        <w:tc>
          <w:tcPr>
            <w:tcW w:w="675" w:type="dxa"/>
          </w:tcPr>
          <w:p w:rsidR="003E772D" w:rsidRDefault="003E772D" w:rsidP="008D757C">
            <w:pPr>
              <w:rPr>
                <w:rFonts w:ascii="Arial" w:hAnsi="Arial"/>
              </w:rPr>
            </w:pPr>
          </w:p>
        </w:tc>
        <w:tc>
          <w:tcPr>
            <w:tcW w:w="8181" w:type="dxa"/>
          </w:tcPr>
          <w:p w:rsidR="003E772D" w:rsidRDefault="003E772D" w:rsidP="008D757C">
            <w:pPr>
              <w:rPr>
                <w:rFonts w:ascii="Arial" w:hAnsi="Arial"/>
              </w:rPr>
            </w:pPr>
            <w:r>
              <w:rPr>
                <w:rFonts w:ascii="Arial" w:hAnsi="Arial"/>
              </w:rPr>
              <w:t xml:space="preserve">A late assignment will be accepted if submitted within </w:t>
            </w:r>
            <w:r w:rsidRPr="003F224C">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3E772D" w:rsidRDefault="003E772D" w:rsidP="008D757C">
            <w:pPr>
              <w:rPr>
                <w:rFonts w:ascii="Arial" w:hAnsi="Arial"/>
              </w:rPr>
            </w:pPr>
          </w:p>
        </w:tc>
      </w:tr>
      <w:tr w:rsidR="003E772D" w:rsidTr="008D757C">
        <w:tblPrEx>
          <w:tblLook w:val="0000"/>
        </w:tblPrEx>
        <w:trPr>
          <w:cantSplit/>
        </w:trPr>
        <w:tc>
          <w:tcPr>
            <w:tcW w:w="675" w:type="dxa"/>
          </w:tcPr>
          <w:p w:rsidR="003E772D" w:rsidRDefault="003E772D" w:rsidP="008D757C">
            <w:pPr>
              <w:rPr>
                <w:rFonts w:ascii="Arial" w:hAnsi="Arial"/>
              </w:rPr>
            </w:pPr>
          </w:p>
        </w:tc>
        <w:tc>
          <w:tcPr>
            <w:tcW w:w="8181" w:type="dxa"/>
          </w:tcPr>
          <w:p w:rsidR="003E772D" w:rsidRDefault="003E772D" w:rsidP="008D757C">
            <w:pPr>
              <w:rPr>
                <w:rFonts w:ascii="Arial" w:hAnsi="Arial"/>
              </w:rPr>
            </w:pPr>
            <w:r>
              <w:rPr>
                <w:rFonts w:ascii="Arial" w:hAnsi="Arial"/>
              </w:rPr>
              <w:t>Students are expected to be present to write all tests during regularly scheduled classes.  During tests, students are expected to keep their eyes on their own work.  Academic dishonesty will result in a grade of zero (0) on the test for all involved parties.</w:t>
            </w:r>
            <w:r>
              <w:rPr>
                <w:rFonts w:ascii="Arial" w:hAnsi="Arial" w:cs="Arial"/>
                <w:color w:val="000000"/>
              </w:rPr>
              <w:t xml:space="preserve"> A missed test will receive a</w:t>
            </w:r>
            <w:r w:rsidRPr="00C5725C">
              <w:rPr>
                <w:rFonts w:ascii="Arial" w:hAnsi="Arial" w:cs="Arial"/>
                <w:color w:val="000000"/>
              </w:rPr>
              <w:t xml:space="preserve"> </w:t>
            </w:r>
            <w:r>
              <w:rPr>
                <w:rFonts w:ascii="Arial" w:hAnsi="Arial" w:cs="Arial"/>
                <w:color w:val="000000"/>
              </w:rPr>
              <w:t xml:space="preserve">zero (0) </w:t>
            </w:r>
            <w:r w:rsidRPr="00C5725C">
              <w:rPr>
                <w:rFonts w:ascii="Arial" w:hAnsi="Arial" w:cs="Arial"/>
                <w:color w:val="000000"/>
              </w:rPr>
              <w:t>grade</w:t>
            </w:r>
            <w:r>
              <w:rPr>
                <w:rFonts w:ascii="Arial" w:hAnsi="Arial"/>
              </w:rPr>
              <w:t>.</w:t>
            </w:r>
          </w:p>
          <w:p w:rsidR="003E772D" w:rsidRDefault="003E772D" w:rsidP="008D757C">
            <w:pPr>
              <w:rPr>
                <w:rFonts w:ascii="Arial" w:hAnsi="Arial"/>
              </w:rPr>
            </w:pPr>
          </w:p>
        </w:tc>
      </w:tr>
      <w:tr w:rsidR="003E772D" w:rsidTr="008D757C">
        <w:tblPrEx>
          <w:tblLook w:val="0000"/>
        </w:tblPrEx>
        <w:trPr>
          <w:cantSplit/>
        </w:trPr>
        <w:tc>
          <w:tcPr>
            <w:tcW w:w="675" w:type="dxa"/>
          </w:tcPr>
          <w:p w:rsidR="003E772D" w:rsidRDefault="003E772D" w:rsidP="008D757C">
            <w:pPr>
              <w:rPr>
                <w:rFonts w:ascii="Arial" w:hAnsi="Arial"/>
              </w:rPr>
            </w:pPr>
          </w:p>
        </w:tc>
        <w:tc>
          <w:tcPr>
            <w:tcW w:w="8181" w:type="dxa"/>
          </w:tcPr>
          <w:p w:rsidR="003E772D" w:rsidRPr="00807A8A" w:rsidRDefault="003E772D" w:rsidP="008D757C">
            <w:pPr>
              <w:rPr>
                <w:rFonts w:ascii="Arial" w:hAnsi="Arial"/>
              </w:rPr>
            </w:pPr>
            <w:r>
              <w:rPr>
                <w:rFonts w:ascii="Arial" w:hAnsi="Arial"/>
              </w:rPr>
              <w:t>Students must ensure that they have the appropriate tools to do the test.</w:t>
            </w:r>
          </w:p>
          <w:p w:rsidR="003E772D" w:rsidRDefault="003E772D" w:rsidP="008D757C">
            <w:pPr>
              <w:rPr>
                <w:rFonts w:ascii="Arial" w:hAnsi="Arial"/>
              </w:rPr>
            </w:pPr>
          </w:p>
        </w:tc>
      </w:tr>
      <w:tr w:rsidR="003E772D" w:rsidTr="008D757C">
        <w:tblPrEx>
          <w:tblLook w:val="0000"/>
        </w:tblPrEx>
        <w:trPr>
          <w:cantSplit/>
        </w:trPr>
        <w:tc>
          <w:tcPr>
            <w:tcW w:w="675" w:type="dxa"/>
          </w:tcPr>
          <w:p w:rsidR="003E772D" w:rsidRDefault="003E772D" w:rsidP="008D757C">
            <w:pPr>
              <w:rPr>
                <w:rFonts w:ascii="Arial" w:hAnsi="Arial"/>
              </w:rPr>
            </w:pPr>
          </w:p>
        </w:tc>
        <w:tc>
          <w:tcPr>
            <w:tcW w:w="8181" w:type="dxa"/>
          </w:tcPr>
          <w:p w:rsidR="003E772D" w:rsidRDefault="003E772D" w:rsidP="008D757C">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 the date test papers are returned in class.</w:t>
            </w:r>
          </w:p>
          <w:p w:rsidR="003E772D" w:rsidRDefault="003E772D" w:rsidP="008D757C">
            <w:pPr>
              <w:rPr>
                <w:rFonts w:ascii="Arial" w:hAnsi="Arial"/>
              </w:rPr>
            </w:pPr>
          </w:p>
        </w:tc>
      </w:tr>
      <w:tr w:rsidR="003E772D" w:rsidTr="008D757C">
        <w:tblPrEx>
          <w:tblLook w:val="0000"/>
        </w:tblPrEx>
        <w:trPr>
          <w:cantSplit/>
        </w:trPr>
        <w:tc>
          <w:tcPr>
            <w:tcW w:w="675" w:type="dxa"/>
          </w:tcPr>
          <w:p w:rsidR="003E772D" w:rsidRDefault="003E772D" w:rsidP="008D757C">
            <w:pPr>
              <w:rPr>
                <w:rFonts w:ascii="Arial" w:hAnsi="Arial"/>
              </w:rPr>
            </w:pPr>
          </w:p>
        </w:tc>
        <w:tc>
          <w:tcPr>
            <w:tcW w:w="8181" w:type="dxa"/>
          </w:tcPr>
          <w:p w:rsidR="003E772D" w:rsidRDefault="003E772D" w:rsidP="008D757C">
            <w:pPr>
              <w:rPr>
                <w:color w:val="000000"/>
              </w:rPr>
            </w:pPr>
            <w:r>
              <w:rPr>
                <w:rFonts w:ascii="Arial" w:hAnsi="Arial" w:cs="Arial"/>
                <w:color w:val="000000"/>
              </w:rPr>
              <w:t xml:space="preserve">For those students who have </w:t>
            </w:r>
          </w:p>
          <w:p w:rsidR="003E772D" w:rsidRDefault="003E772D" w:rsidP="008D757C">
            <w:pPr>
              <w:rPr>
                <w:color w:val="000000"/>
              </w:rPr>
            </w:pPr>
            <w:r>
              <w:rPr>
                <w:color w:val="000000"/>
              </w:rPr>
              <w:t> </w:t>
            </w:r>
          </w:p>
          <w:p w:rsidR="003E772D" w:rsidRDefault="003E772D" w:rsidP="003E772D">
            <w:pPr>
              <w:numPr>
                <w:ilvl w:val="0"/>
                <w:numId w:val="17"/>
              </w:numPr>
              <w:rPr>
                <w:color w:val="000000"/>
              </w:rPr>
            </w:pPr>
            <w:r>
              <w:rPr>
                <w:rFonts w:ascii="Arial" w:hAnsi="Arial" w:cs="Arial"/>
                <w:color w:val="000000"/>
              </w:rPr>
              <w:t>attended 75 percent of classes,</w:t>
            </w:r>
            <w:r>
              <w:rPr>
                <w:color w:val="000000"/>
              </w:rPr>
              <w:t xml:space="preserve"> </w:t>
            </w:r>
          </w:p>
          <w:p w:rsidR="003E772D" w:rsidRDefault="003E772D" w:rsidP="003E772D">
            <w:pPr>
              <w:numPr>
                <w:ilvl w:val="0"/>
                <w:numId w:val="17"/>
              </w:numPr>
              <w:rPr>
                <w:color w:val="000000"/>
              </w:rPr>
            </w:pPr>
            <w:r>
              <w:rPr>
                <w:rFonts w:ascii="Arial" w:hAnsi="Arial" w:cs="Arial"/>
                <w:color w:val="000000"/>
              </w:rPr>
              <w:t>completed all required course work, and</w:t>
            </w:r>
          </w:p>
          <w:p w:rsidR="003E772D" w:rsidRDefault="003E772D" w:rsidP="003E772D">
            <w:pPr>
              <w:numPr>
                <w:ilvl w:val="0"/>
                <w:numId w:val="17"/>
              </w:numPr>
              <w:rPr>
                <w:color w:val="000000"/>
              </w:rPr>
            </w:pPr>
            <w:r>
              <w:rPr>
                <w:rFonts w:ascii="Arial" w:hAnsi="Arial" w:cs="Arial"/>
                <w:color w:val="000000"/>
              </w:rPr>
              <w:t>failed the course or missed one test,</w:t>
            </w:r>
            <w:r>
              <w:rPr>
                <w:color w:val="000000"/>
              </w:rPr>
              <w:t xml:space="preserve"> </w:t>
            </w:r>
          </w:p>
          <w:p w:rsidR="003E772D" w:rsidRDefault="003E772D" w:rsidP="008D757C">
            <w:pPr>
              <w:rPr>
                <w:rFonts w:eastAsiaTheme="minorHAnsi"/>
                <w:color w:val="000000"/>
              </w:rPr>
            </w:pPr>
            <w:r>
              <w:rPr>
                <w:color w:val="000000"/>
              </w:rPr>
              <w:t> </w:t>
            </w:r>
          </w:p>
          <w:p w:rsidR="003E772D" w:rsidRDefault="003E772D" w:rsidP="008D757C">
            <w:pPr>
              <w:rPr>
                <w:color w:val="000000"/>
              </w:rPr>
            </w:pPr>
            <w:proofErr w:type="gramStart"/>
            <w:r>
              <w:rPr>
                <w:rFonts w:ascii="Arial" w:hAnsi="Arial" w:cs="Arial"/>
                <w:color w:val="000000"/>
              </w:rPr>
              <w:t>a</w:t>
            </w:r>
            <w:proofErr w:type="gramEnd"/>
            <w:r>
              <w:rPr>
                <w:rFonts w:ascii="Arial" w:hAnsi="Arial" w:cs="Arial"/>
                <w:color w:val="000000"/>
              </w:rPr>
              <w:t xml:space="preserve"> supplementary test will be administered at the end of the module.  The mark achieved on the supplemental will replace the lowest test for the final grade calculation.  In exceptional circumstances, the department will review the application of this policy on an individual basis.  Supporting documentation may be required.</w:t>
            </w:r>
          </w:p>
          <w:p w:rsidR="003E772D" w:rsidRDefault="003E772D" w:rsidP="008D757C">
            <w:pPr>
              <w:rPr>
                <w:color w:val="000000"/>
              </w:rPr>
            </w:pPr>
            <w:r>
              <w:rPr>
                <w:color w:val="000000"/>
              </w:rPr>
              <w:t> </w:t>
            </w:r>
          </w:p>
          <w:p w:rsidR="003E772D" w:rsidRDefault="003E772D" w:rsidP="008D757C">
            <w:pPr>
              <w:rPr>
                <w:color w:val="000000"/>
              </w:rPr>
            </w:pPr>
            <w:r>
              <w:rPr>
                <w:rFonts w:ascii="Arial" w:hAnsi="Arial" w:cs="Arial"/>
                <w:color w:val="000000"/>
              </w:rPr>
              <w:t xml:space="preserve">An appropriately </w:t>
            </w:r>
            <w:proofErr w:type="spellStart"/>
            <w:r>
              <w:rPr>
                <w:rFonts w:ascii="Arial" w:hAnsi="Arial" w:cs="Arial"/>
                <w:color w:val="000000"/>
              </w:rPr>
              <w:t>labelled</w:t>
            </w:r>
            <w:proofErr w:type="spellEnd"/>
            <w:r>
              <w:rPr>
                <w:rFonts w:ascii="Arial" w:hAnsi="Arial" w:cs="Arial"/>
                <w:color w:val="000000"/>
              </w:rPr>
              <w:t xml:space="preserve"> </w:t>
            </w:r>
            <w:smartTag w:uri="urn:schemas-microsoft-com:office:smarttags" w:element="stockticker">
              <w:r>
                <w:rPr>
                  <w:rFonts w:ascii="Arial" w:hAnsi="Arial" w:cs="Arial"/>
                  <w:color w:val="000000"/>
                </w:rPr>
                <w:t>USB</w:t>
              </w:r>
            </w:smartTag>
            <w:r>
              <w:rPr>
                <w:rFonts w:ascii="Arial" w:hAnsi="Arial" w:cs="Arial"/>
                <w:color w:val="000000"/>
              </w:rPr>
              <w:t xml:space="preserve">/CD containing completed daily work MUST be available with the test if requested by the professor.  </w:t>
            </w:r>
          </w:p>
          <w:p w:rsidR="003E772D" w:rsidRDefault="003E772D" w:rsidP="008D757C">
            <w:pPr>
              <w:rPr>
                <w:rFonts w:ascii="Arial" w:hAnsi="Arial"/>
              </w:rPr>
            </w:pPr>
            <w:r>
              <w:rPr>
                <w:color w:val="000000"/>
              </w:rPr>
              <w:t> </w:t>
            </w:r>
          </w:p>
        </w:tc>
      </w:tr>
      <w:tr w:rsidR="003E772D" w:rsidTr="008D757C">
        <w:tblPrEx>
          <w:tblLook w:val="0000"/>
        </w:tblPrEx>
        <w:trPr>
          <w:cantSplit/>
        </w:trPr>
        <w:tc>
          <w:tcPr>
            <w:tcW w:w="675" w:type="dxa"/>
          </w:tcPr>
          <w:p w:rsidR="003E772D" w:rsidRDefault="003E772D" w:rsidP="008D757C">
            <w:pPr>
              <w:rPr>
                <w:rFonts w:ascii="Arial" w:hAnsi="Arial"/>
              </w:rPr>
            </w:pPr>
          </w:p>
        </w:tc>
        <w:tc>
          <w:tcPr>
            <w:tcW w:w="8181" w:type="dxa"/>
          </w:tcPr>
          <w:p w:rsidR="003E772D" w:rsidRDefault="003E772D" w:rsidP="008D757C">
            <w:pPr>
              <w:rPr>
                <w:rFonts w:ascii="Arial" w:hAnsi="Arial" w:cs="Arial"/>
                <w:color w:val="000000"/>
              </w:rPr>
            </w:pPr>
          </w:p>
        </w:tc>
      </w:tr>
      <w:tr w:rsidR="003E772D" w:rsidTr="008D757C">
        <w:tblPrEx>
          <w:tblLook w:val="0000"/>
        </w:tblPrEx>
        <w:trPr>
          <w:cantSplit/>
        </w:trPr>
        <w:tc>
          <w:tcPr>
            <w:tcW w:w="675" w:type="dxa"/>
          </w:tcPr>
          <w:p w:rsidR="003E772D" w:rsidRPr="00B4418C" w:rsidRDefault="003E772D" w:rsidP="008D757C">
            <w:pPr>
              <w:rPr>
                <w:rFonts w:ascii="Arial" w:hAnsi="Arial"/>
                <w:b/>
              </w:rPr>
            </w:pPr>
            <w:smartTag w:uri="urn:schemas-microsoft-com:office:smarttags" w:element="stockticker">
              <w:r w:rsidRPr="00B4418C">
                <w:rPr>
                  <w:rFonts w:ascii="Arial" w:hAnsi="Arial"/>
                  <w:b/>
                </w:rPr>
                <w:lastRenderedPageBreak/>
                <w:t>VII</w:t>
              </w:r>
            </w:smartTag>
            <w:r w:rsidRPr="00B4418C">
              <w:rPr>
                <w:rFonts w:ascii="Arial" w:hAnsi="Arial"/>
                <w:b/>
              </w:rPr>
              <w:t>.</w:t>
            </w:r>
          </w:p>
        </w:tc>
        <w:tc>
          <w:tcPr>
            <w:tcW w:w="8181" w:type="dxa"/>
          </w:tcPr>
          <w:p w:rsidR="003E772D" w:rsidRPr="00B4418C" w:rsidRDefault="003E772D" w:rsidP="008D757C">
            <w:pPr>
              <w:rPr>
                <w:rFonts w:ascii="Arial" w:hAnsi="Arial" w:cs="Arial"/>
                <w:b/>
                <w:color w:val="000000"/>
              </w:rPr>
            </w:pPr>
            <w:r w:rsidRPr="00B4418C">
              <w:rPr>
                <w:rFonts w:ascii="Arial" w:hAnsi="Arial" w:cs="Arial"/>
                <w:b/>
                <w:color w:val="000000"/>
              </w:rPr>
              <w:t>COURSE OUTLINE ADDENDUM:</w:t>
            </w:r>
          </w:p>
          <w:p w:rsidR="003E772D" w:rsidRDefault="003E772D" w:rsidP="008D757C">
            <w:pPr>
              <w:rPr>
                <w:rFonts w:ascii="Arial" w:hAnsi="Arial" w:cs="Arial"/>
                <w:color w:val="000000"/>
              </w:rPr>
            </w:pPr>
          </w:p>
          <w:p w:rsidR="003E772D" w:rsidRDefault="003E772D" w:rsidP="008D757C">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3E772D" w:rsidRDefault="003E772D" w:rsidP="003E772D">
      <w:pPr>
        <w:pStyle w:val="EnvelopeReturn"/>
        <w:rPr>
          <w:rFonts w:ascii="Times New Roman" w:hAnsi="Times New Roman"/>
        </w:rPr>
      </w:pPr>
    </w:p>
    <w:sectPr w:rsidR="003E772D" w:rsidSect="007D7BDB">
      <w:headerReference w:type="even" r:id="rId9"/>
      <w:headerReference w:type="default" r:id="rId10"/>
      <w:pgSz w:w="12240" w:h="15840"/>
      <w:pgMar w:top="1440" w:right="1440" w:bottom="1296"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A68" w:rsidRDefault="00D44A68">
      <w:r>
        <w:separator/>
      </w:r>
    </w:p>
  </w:endnote>
  <w:endnote w:type="continuationSeparator" w:id="1">
    <w:p w:rsidR="00D44A68" w:rsidRDefault="00D44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A68" w:rsidRDefault="00D44A68">
      <w:r>
        <w:separator/>
      </w:r>
    </w:p>
  </w:footnote>
  <w:footnote w:type="continuationSeparator" w:id="1">
    <w:p w:rsidR="00D44A68" w:rsidRDefault="00D44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2B7" w:rsidRDefault="00941AF4">
    <w:pPr>
      <w:pStyle w:val="Header"/>
      <w:framePr w:wrap="around" w:vAnchor="text" w:hAnchor="margin" w:xAlign="center" w:y="1"/>
      <w:rPr>
        <w:rStyle w:val="PageNumber"/>
        <w:sz w:val="23"/>
        <w:szCs w:val="23"/>
      </w:rPr>
    </w:pPr>
    <w:r>
      <w:rPr>
        <w:rStyle w:val="PageNumber"/>
        <w:sz w:val="23"/>
        <w:szCs w:val="23"/>
      </w:rPr>
      <w:fldChar w:fldCharType="begin"/>
    </w:r>
    <w:r w:rsidR="008352B7">
      <w:rPr>
        <w:rStyle w:val="PageNumber"/>
        <w:sz w:val="23"/>
        <w:szCs w:val="23"/>
      </w:rPr>
      <w:instrText xml:space="preserve">PAGE  </w:instrText>
    </w:r>
    <w:r>
      <w:rPr>
        <w:rStyle w:val="PageNumber"/>
        <w:sz w:val="23"/>
        <w:szCs w:val="23"/>
      </w:rPr>
      <w:fldChar w:fldCharType="separate"/>
    </w:r>
    <w:r w:rsidR="008352B7">
      <w:rPr>
        <w:rStyle w:val="PageNumber"/>
        <w:noProof/>
        <w:sz w:val="23"/>
        <w:szCs w:val="23"/>
      </w:rPr>
      <w:t>1</w:t>
    </w:r>
    <w:r>
      <w:rPr>
        <w:rStyle w:val="PageNumber"/>
        <w:sz w:val="23"/>
        <w:szCs w:val="23"/>
      </w:rPr>
      <w:fldChar w:fldCharType="end"/>
    </w:r>
  </w:p>
  <w:p w:rsidR="008352B7" w:rsidRDefault="008352B7">
    <w:pPr>
      <w:pStyle w:val="Header"/>
      <w:rPr>
        <w:sz w:val="23"/>
        <w:szCs w:val="23"/>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2B7" w:rsidRPr="005C2C95" w:rsidRDefault="00941AF4">
    <w:pPr>
      <w:pStyle w:val="Header"/>
      <w:framePr w:wrap="around" w:vAnchor="text" w:hAnchor="margin" w:xAlign="center" w:y="1"/>
      <w:rPr>
        <w:rStyle w:val="PageNumber"/>
        <w:rFonts w:ascii="Arial" w:hAnsi="Arial" w:cs="Arial"/>
        <w:szCs w:val="24"/>
      </w:rPr>
    </w:pPr>
    <w:r w:rsidRPr="005C2C95">
      <w:rPr>
        <w:rStyle w:val="PageNumber"/>
        <w:rFonts w:ascii="Arial" w:hAnsi="Arial" w:cs="Arial"/>
        <w:szCs w:val="24"/>
      </w:rPr>
      <w:fldChar w:fldCharType="begin"/>
    </w:r>
    <w:r w:rsidR="008352B7" w:rsidRPr="005C2C95">
      <w:rPr>
        <w:rStyle w:val="PageNumber"/>
        <w:rFonts w:ascii="Arial" w:hAnsi="Arial" w:cs="Arial"/>
        <w:szCs w:val="24"/>
      </w:rPr>
      <w:instrText xml:space="preserve">PAGE  </w:instrText>
    </w:r>
    <w:r w:rsidRPr="005C2C95">
      <w:rPr>
        <w:rStyle w:val="PageNumber"/>
        <w:rFonts w:ascii="Arial" w:hAnsi="Arial" w:cs="Arial"/>
        <w:szCs w:val="24"/>
      </w:rPr>
      <w:fldChar w:fldCharType="separate"/>
    </w:r>
    <w:r w:rsidR="003F3961">
      <w:rPr>
        <w:rStyle w:val="PageNumber"/>
        <w:rFonts w:ascii="Arial" w:hAnsi="Arial" w:cs="Arial"/>
        <w:noProof/>
        <w:szCs w:val="24"/>
      </w:rPr>
      <w:t>8</w:t>
    </w:r>
    <w:r w:rsidRPr="005C2C95">
      <w:rPr>
        <w:rStyle w:val="PageNumber"/>
        <w:rFonts w:ascii="Arial" w:hAnsi="Arial" w:cs="Arial"/>
        <w:szCs w:val="24"/>
      </w:rPr>
      <w:fldChar w:fldCharType="end"/>
    </w:r>
  </w:p>
  <w:tbl>
    <w:tblPr>
      <w:tblW w:w="0" w:type="auto"/>
      <w:tblLayout w:type="fixed"/>
      <w:tblLook w:val="0000"/>
    </w:tblPr>
    <w:tblGrid>
      <w:gridCol w:w="4428"/>
      <w:gridCol w:w="500"/>
      <w:gridCol w:w="3928"/>
    </w:tblGrid>
    <w:tr w:rsidR="008352B7" w:rsidTr="007D7BDB">
      <w:tc>
        <w:tcPr>
          <w:tcW w:w="4428" w:type="dxa"/>
        </w:tcPr>
        <w:p w:rsidR="008352B7" w:rsidRPr="005C2C95" w:rsidRDefault="008352B7">
          <w:pPr>
            <w:rPr>
              <w:rFonts w:ascii="Arial" w:hAnsi="Arial"/>
              <w:b/>
              <w:snapToGrid w:val="0"/>
              <w:sz w:val="20"/>
            </w:rPr>
          </w:pPr>
          <w:r w:rsidRPr="005C2C95">
            <w:rPr>
              <w:rFonts w:ascii="Arial" w:hAnsi="Arial"/>
              <w:b/>
              <w:snapToGrid w:val="0"/>
              <w:sz w:val="20"/>
            </w:rPr>
            <w:t>ADMINISTRATIVE OFFICE SIMULATION III</w:t>
          </w:r>
        </w:p>
      </w:tc>
      <w:tc>
        <w:tcPr>
          <w:tcW w:w="500" w:type="dxa"/>
        </w:tcPr>
        <w:p w:rsidR="008352B7" w:rsidRPr="005C2C95" w:rsidRDefault="008352B7">
          <w:pPr>
            <w:pStyle w:val="Header"/>
            <w:jc w:val="center"/>
            <w:rPr>
              <w:rFonts w:ascii="Arial" w:hAnsi="Arial"/>
              <w:snapToGrid w:val="0"/>
              <w:sz w:val="20"/>
            </w:rPr>
          </w:pPr>
        </w:p>
      </w:tc>
      <w:tc>
        <w:tcPr>
          <w:tcW w:w="3928" w:type="dxa"/>
        </w:tcPr>
        <w:p w:rsidR="008352B7" w:rsidRPr="005C2C95" w:rsidRDefault="008352B7">
          <w:pPr>
            <w:pStyle w:val="Header"/>
            <w:jc w:val="right"/>
            <w:rPr>
              <w:rFonts w:ascii="Arial" w:hAnsi="Arial"/>
              <w:b/>
              <w:snapToGrid w:val="0"/>
              <w:sz w:val="20"/>
            </w:rPr>
          </w:pPr>
          <w:r w:rsidRPr="005C2C95">
            <w:rPr>
              <w:rFonts w:ascii="Arial" w:hAnsi="Arial"/>
              <w:b/>
              <w:snapToGrid w:val="0"/>
              <w:sz w:val="20"/>
            </w:rPr>
            <w:t>OAD205</w:t>
          </w:r>
        </w:p>
      </w:tc>
    </w:tr>
    <w:tr w:rsidR="008352B7" w:rsidTr="007D7BDB">
      <w:tc>
        <w:tcPr>
          <w:tcW w:w="4428" w:type="dxa"/>
        </w:tcPr>
        <w:p w:rsidR="008352B7" w:rsidRPr="005C2C95" w:rsidRDefault="008352B7">
          <w:pPr>
            <w:rPr>
              <w:rFonts w:ascii="Arial" w:hAnsi="Arial"/>
              <w:snapToGrid w:val="0"/>
              <w:sz w:val="20"/>
            </w:rPr>
          </w:pPr>
          <w:r w:rsidRPr="005C2C95">
            <w:rPr>
              <w:rFonts w:ascii="Arial" w:hAnsi="Arial"/>
              <w:snapToGrid w:val="0"/>
              <w:sz w:val="20"/>
            </w:rPr>
            <w:t>____________________</w:t>
          </w:r>
          <w:r w:rsidR="007D7BDB">
            <w:rPr>
              <w:rFonts w:ascii="Arial" w:hAnsi="Arial"/>
              <w:snapToGrid w:val="0"/>
              <w:sz w:val="20"/>
            </w:rPr>
            <w:t>________________</w:t>
          </w:r>
          <w:r w:rsidRPr="005C2C95">
            <w:rPr>
              <w:rFonts w:ascii="Arial" w:hAnsi="Arial"/>
              <w:snapToGrid w:val="0"/>
              <w:sz w:val="20"/>
            </w:rPr>
            <w:t>_</w:t>
          </w:r>
        </w:p>
        <w:p w:rsidR="008352B7" w:rsidRPr="005C2C95" w:rsidRDefault="008352B7">
          <w:pPr>
            <w:rPr>
              <w:rFonts w:ascii="Arial" w:hAnsi="Arial"/>
              <w:snapToGrid w:val="0"/>
              <w:sz w:val="20"/>
            </w:rPr>
          </w:pPr>
          <w:r w:rsidRPr="005C2C95">
            <w:rPr>
              <w:rFonts w:ascii="Arial" w:hAnsi="Arial"/>
              <w:snapToGrid w:val="0"/>
              <w:sz w:val="20"/>
            </w:rPr>
            <w:t>Course Name</w:t>
          </w:r>
        </w:p>
        <w:p w:rsidR="008352B7" w:rsidRPr="005C2C95" w:rsidRDefault="008352B7">
          <w:pPr>
            <w:rPr>
              <w:rFonts w:ascii="Arial" w:hAnsi="Arial"/>
              <w:snapToGrid w:val="0"/>
              <w:sz w:val="20"/>
            </w:rPr>
          </w:pPr>
        </w:p>
      </w:tc>
      <w:tc>
        <w:tcPr>
          <w:tcW w:w="500" w:type="dxa"/>
        </w:tcPr>
        <w:p w:rsidR="008352B7" w:rsidRPr="005C2C95" w:rsidRDefault="008352B7">
          <w:pPr>
            <w:pStyle w:val="Header"/>
            <w:jc w:val="center"/>
            <w:rPr>
              <w:rFonts w:ascii="Arial" w:hAnsi="Arial"/>
              <w:snapToGrid w:val="0"/>
              <w:sz w:val="20"/>
            </w:rPr>
          </w:pPr>
        </w:p>
      </w:tc>
      <w:tc>
        <w:tcPr>
          <w:tcW w:w="3928" w:type="dxa"/>
        </w:tcPr>
        <w:p w:rsidR="008352B7" w:rsidRPr="005C2C95" w:rsidRDefault="008352B7">
          <w:pPr>
            <w:pStyle w:val="Header"/>
            <w:jc w:val="right"/>
            <w:rPr>
              <w:rFonts w:ascii="Arial" w:hAnsi="Arial"/>
              <w:snapToGrid w:val="0"/>
              <w:sz w:val="20"/>
            </w:rPr>
          </w:pPr>
          <w:r w:rsidRPr="005C2C95">
            <w:rPr>
              <w:rFonts w:ascii="Arial" w:hAnsi="Arial"/>
              <w:snapToGrid w:val="0"/>
              <w:sz w:val="20"/>
            </w:rPr>
            <w:t>________________</w:t>
          </w:r>
        </w:p>
        <w:p w:rsidR="008352B7" w:rsidRPr="005C2C95" w:rsidRDefault="008352B7">
          <w:pPr>
            <w:pStyle w:val="Header"/>
            <w:jc w:val="right"/>
            <w:rPr>
              <w:rFonts w:ascii="Arial" w:hAnsi="Arial"/>
              <w:snapToGrid w:val="0"/>
              <w:sz w:val="20"/>
            </w:rPr>
          </w:pPr>
          <w:r w:rsidRPr="005C2C95">
            <w:rPr>
              <w:rFonts w:ascii="Arial" w:hAnsi="Arial"/>
              <w:snapToGrid w:val="0"/>
              <w:sz w:val="20"/>
            </w:rPr>
            <w:t>Code No.</w:t>
          </w:r>
        </w:p>
      </w:tc>
    </w:tr>
  </w:tbl>
  <w:p w:rsidR="008352B7" w:rsidRDefault="008352B7">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50DF"/>
    <w:multiLevelType w:val="hybridMultilevel"/>
    <w:tmpl w:val="77A6A410"/>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8FD5092"/>
    <w:multiLevelType w:val="hybridMultilevel"/>
    <w:tmpl w:val="9216F57E"/>
    <w:lvl w:ilvl="0" w:tplc="32A67336">
      <w:start w:val="1"/>
      <w:numFmt w:val="bullet"/>
      <w:lvlText w:val=""/>
      <w:lvlJc w:val="left"/>
      <w:pPr>
        <w:tabs>
          <w:tab w:val="num" w:pos="360"/>
        </w:tabs>
        <w:ind w:left="360" w:hanging="360"/>
      </w:pPr>
      <w:rPr>
        <w:rFonts w:ascii="Symbol" w:hAnsi="Symbol" w:hint="default"/>
      </w:rPr>
    </w:lvl>
    <w:lvl w:ilvl="1" w:tplc="4EF47EF4" w:tentative="1">
      <w:start w:val="1"/>
      <w:numFmt w:val="bullet"/>
      <w:lvlText w:val="o"/>
      <w:lvlJc w:val="left"/>
      <w:pPr>
        <w:tabs>
          <w:tab w:val="num" w:pos="1440"/>
        </w:tabs>
        <w:ind w:left="1440" w:hanging="360"/>
      </w:pPr>
      <w:rPr>
        <w:rFonts w:ascii="Courier New" w:hAnsi="Courier New" w:hint="default"/>
      </w:rPr>
    </w:lvl>
    <w:lvl w:ilvl="2" w:tplc="DFEE3A34" w:tentative="1">
      <w:start w:val="1"/>
      <w:numFmt w:val="bullet"/>
      <w:lvlText w:val=""/>
      <w:lvlJc w:val="left"/>
      <w:pPr>
        <w:tabs>
          <w:tab w:val="num" w:pos="2160"/>
        </w:tabs>
        <w:ind w:left="2160" w:hanging="360"/>
      </w:pPr>
      <w:rPr>
        <w:rFonts w:ascii="Wingdings" w:hAnsi="Wingdings" w:hint="default"/>
      </w:rPr>
    </w:lvl>
    <w:lvl w:ilvl="3" w:tplc="2760E9B4" w:tentative="1">
      <w:start w:val="1"/>
      <w:numFmt w:val="bullet"/>
      <w:lvlText w:val=""/>
      <w:lvlJc w:val="left"/>
      <w:pPr>
        <w:tabs>
          <w:tab w:val="num" w:pos="2880"/>
        </w:tabs>
        <w:ind w:left="2880" w:hanging="360"/>
      </w:pPr>
      <w:rPr>
        <w:rFonts w:ascii="Symbol" w:hAnsi="Symbol" w:hint="default"/>
      </w:rPr>
    </w:lvl>
    <w:lvl w:ilvl="4" w:tplc="2C204576" w:tentative="1">
      <w:start w:val="1"/>
      <w:numFmt w:val="bullet"/>
      <w:lvlText w:val="o"/>
      <w:lvlJc w:val="left"/>
      <w:pPr>
        <w:tabs>
          <w:tab w:val="num" w:pos="3600"/>
        </w:tabs>
        <w:ind w:left="3600" w:hanging="360"/>
      </w:pPr>
      <w:rPr>
        <w:rFonts w:ascii="Courier New" w:hAnsi="Courier New" w:hint="default"/>
      </w:rPr>
    </w:lvl>
    <w:lvl w:ilvl="5" w:tplc="304420A2" w:tentative="1">
      <w:start w:val="1"/>
      <w:numFmt w:val="bullet"/>
      <w:lvlText w:val=""/>
      <w:lvlJc w:val="left"/>
      <w:pPr>
        <w:tabs>
          <w:tab w:val="num" w:pos="4320"/>
        </w:tabs>
        <w:ind w:left="4320" w:hanging="360"/>
      </w:pPr>
      <w:rPr>
        <w:rFonts w:ascii="Wingdings" w:hAnsi="Wingdings" w:hint="default"/>
      </w:rPr>
    </w:lvl>
    <w:lvl w:ilvl="6" w:tplc="65D4EAD8" w:tentative="1">
      <w:start w:val="1"/>
      <w:numFmt w:val="bullet"/>
      <w:lvlText w:val=""/>
      <w:lvlJc w:val="left"/>
      <w:pPr>
        <w:tabs>
          <w:tab w:val="num" w:pos="5040"/>
        </w:tabs>
        <w:ind w:left="5040" w:hanging="360"/>
      </w:pPr>
      <w:rPr>
        <w:rFonts w:ascii="Symbol" w:hAnsi="Symbol" w:hint="default"/>
      </w:rPr>
    </w:lvl>
    <w:lvl w:ilvl="7" w:tplc="F5E04B14" w:tentative="1">
      <w:start w:val="1"/>
      <w:numFmt w:val="bullet"/>
      <w:lvlText w:val="o"/>
      <w:lvlJc w:val="left"/>
      <w:pPr>
        <w:tabs>
          <w:tab w:val="num" w:pos="5760"/>
        </w:tabs>
        <w:ind w:left="5760" w:hanging="360"/>
      </w:pPr>
      <w:rPr>
        <w:rFonts w:ascii="Courier New" w:hAnsi="Courier New" w:hint="default"/>
      </w:rPr>
    </w:lvl>
    <w:lvl w:ilvl="8" w:tplc="CB481AE0" w:tentative="1">
      <w:start w:val="1"/>
      <w:numFmt w:val="bullet"/>
      <w:lvlText w:val=""/>
      <w:lvlJc w:val="left"/>
      <w:pPr>
        <w:tabs>
          <w:tab w:val="num" w:pos="6480"/>
        </w:tabs>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0">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4"/>
  </w:num>
  <w:num w:numId="3">
    <w:abstractNumId w:val="6"/>
  </w:num>
  <w:num w:numId="4">
    <w:abstractNumId w:val="12"/>
  </w:num>
  <w:num w:numId="5">
    <w:abstractNumId w:val="16"/>
  </w:num>
  <w:num w:numId="6">
    <w:abstractNumId w:val="3"/>
  </w:num>
  <w:num w:numId="7">
    <w:abstractNumId w:val="1"/>
  </w:num>
  <w:num w:numId="8">
    <w:abstractNumId w:val="11"/>
  </w:num>
  <w:num w:numId="9">
    <w:abstractNumId w:val="13"/>
  </w:num>
  <w:num w:numId="10">
    <w:abstractNumId w:val="4"/>
  </w:num>
  <w:num w:numId="11">
    <w:abstractNumId w:val="8"/>
  </w:num>
  <w:num w:numId="12">
    <w:abstractNumId w:val="9"/>
  </w:num>
  <w:num w:numId="13">
    <w:abstractNumId w:val="2"/>
  </w:num>
  <w:num w:numId="14">
    <w:abstractNumId w:val="5"/>
  </w:num>
  <w:num w:numId="15">
    <w:abstractNumId w:val="0"/>
  </w:num>
  <w:num w:numId="16">
    <w:abstractNumId w:val="10"/>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43B72"/>
    <w:rsid w:val="00000DAB"/>
    <w:rsid w:val="00007E57"/>
    <w:rsid w:val="00021A58"/>
    <w:rsid w:val="00036FA3"/>
    <w:rsid w:val="00115863"/>
    <w:rsid w:val="001D22F7"/>
    <w:rsid w:val="00234D02"/>
    <w:rsid w:val="00272492"/>
    <w:rsid w:val="002763F6"/>
    <w:rsid w:val="00337711"/>
    <w:rsid w:val="003832BB"/>
    <w:rsid w:val="003E772D"/>
    <w:rsid w:val="003F3961"/>
    <w:rsid w:val="004B4FCA"/>
    <w:rsid w:val="004C426D"/>
    <w:rsid w:val="004F0BD2"/>
    <w:rsid w:val="00502F1D"/>
    <w:rsid w:val="00577AA8"/>
    <w:rsid w:val="005C2C95"/>
    <w:rsid w:val="005C6196"/>
    <w:rsid w:val="0060255B"/>
    <w:rsid w:val="0063717B"/>
    <w:rsid w:val="00643B72"/>
    <w:rsid w:val="00644711"/>
    <w:rsid w:val="006533E7"/>
    <w:rsid w:val="0067772E"/>
    <w:rsid w:val="006E0170"/>
    <w:rsid w:val="00721DAC"/>
    <w:rsid w:val="007361C5"/>
    <w:rsid w:val="00782CA4"/>
    <w:rsid w:val="007D7BDB"/>
    <w:rsid w:val="008352B7"/>
    <w:rsid w:val="008C7720"/>
    <w:rsid w:val="008D757C"/>
    <w:rsid w:val="0091593F"/>
    <w:rsid w:val="00915A0B"/>
    <w:rsid w:val="00921F3E"/>
    <w:rsid w:val="0093169A"/>
    <w:rsid w:val="00941AF4"/>
    <w:rsid w:val="00964EAE"/>
    <w:rsid w:val="009D3FAC"/>
    <w:rsid w:val="00AA65D9"/>
    <w:rsid w:val="00AA7640"/>
    <w:rsid w:val="00AE5FDC"/>
    <w:rsid w:val="00B224F4"/>
    <w:rsid w:val="00B32446"/>
    <w:rsid w:val="00B429A5"/>
    <w:rsid w:val="00BF3FBE"/>
    <w:rsid w:val="00BF7BDA"/>
    <w:rsid w:val="00C05E82"/>
    <w:rsid w:val="00C12E9D"/>
    <w:rsid w:val="00C979BC"/>
    <w:rsid w:val="00CD14CC"/>
    <w:rsid w:val="00CE76DA"/>
    <w:rsid w:val="00CF071D"/>
    <w:rsid w:val="00D238E4"/>
    <w:rsid w:val="00D44A68"/>
    <w:rsid w:val="00D50A59"/>
    <w:rsid w:val="00D80354"/>
    <w:rsid w:val="00E04449"/>
    <w:rsid w:val="00E4732A"/>
    <w:rsid w:val="00EB4658"/>
    <w:rsid w:val="00EB5E1F"/>
    <w:rsid w:val="00F023ED"/>
    <w:rsid w:val="00F2753F"/>
    <w:rsid w:val="00F50322"/>
    <w:rsid w:val="00F96CC7"/>
    <w:rsid w:val="00FD1F0B"/>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hon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7AA8"/>
    <w:rPr>
      <w:sz w:val="24"/>
      <w:lang w:val="en-US" w:eastAsia="en-US"/>
    </w:rPr>
  </w:style>
  <w:style w:type="paragraph" w:styleId="Heading1">
    <w:name w:val="heading 1"/>
    <w:basedOn w:val="Normal"/>
    <w:next w:val="Normal"/>
    <w:qFormat/>
    <w:rsid w:val="00577AA8"/>
    <w:pPr>
      <w:keepNext/>
      <w:jc w:val="center"/>
      <w:outlineLvl w:val="0"/>
    </w:pPr>
    <w:rPr>
      <w:b/>
      <w:u w:val="single"/>
      <w:lang w:val="en-GB"/>
    </w:rPr>
  </w:style>
  <w:style w:type="paragraph" w:styleId="Heading2">
    <w:name w:val="heading 2"/>
    <w:basedOn w:val="Normal"/>
    <w:next w:val="Normal"/>
    <w:qFormat/>
    <w:rsid w:val="00577AA8"/>
    <w:pPr>
      <w:keepNext/>
      <w:jc w:val="center"/>
      <w:outlineLvl w:val="1"/>
    </w:pPr>
    <w:rPr>
      <w:b/>
      <w:lang w:val="en-GB"/>
    </w:rPr>
  </w:style>
  <w:style w:type="paragraph" w:styleId="Heading3">
    <w:name w:val="heading 3"/>
    <w:basedOn w:val="Normal"/>
    <w:next w:val="Normal"/>
    <w:qFormat/>
    <w:rsid w:val="00577AA8"/>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77AA8"/>
    <w:rPr>
      <w:rFonts w:ascii="Arial" w:hAnsi="Arial"/>
    </w:rPr>
  </w:style>
  <w:style w:type="paragraph" w:styleId="Header">
    <w:name w:val="header"/>
    <w:basedOn w:val="Normal"/>
    <w:rsid w:val="00577AA8"/>
    <w:pPr>
      <w:tabs>
        <w:tab w:val="center" w:pos="4320"/>
        <w:tab w:val="right" w:pos="8640"/>
      </w:tabs>
    </w:pPr>
  </w:style>
  <w:style w:type="paragraph" w:styleId="Footer">
    <w:name w:val="footer"/>
    <w:basedOn w:val="Normal"/>
    <w:rsid w:val="00577AA8"/>
    <w:pPr>
      <w:tabs>
        <w:tab w:val="center" w:pos="4320"/>
        <w:tab w:val="right" w:pos="8640"/>
      </w:tabs>
    </w:pPr>
  </w:style>
  <w:style w:type="character" w:styleId="PageNumber">
    <w:name w:val="page number"/>
    <w:basedOn w:val="DefaultParagraphFont"/>
    <w:rsid w:val="00577AA8"/>
  </w:style>
  <w:style w:type="character" w:styleId="LineNumber">
    <w:name w:val="line number"/>
    <w:basedOn w:val="DefaultParagraphFont"/>
    <w:rsid w:val="00577AA8"/>
  </w:style>
  <w:style w:type="paragraph" w:styleId="BodyTextIndent">
    <w:name w:val="Body Text Indent"/>
    <w:basedOn w:val="Normal"/>
    <w:rsid w:val="00577AA8"/>
    <w:pPr>
      <w:ind w:left="450" w:hanging="450"/>
    </w:pPr>
    <w:rPr>
      <w:lang w:val="en-GB"/>
    </w:rPr>
  </w:style>
  <w:style w:type="paragraph" w:customStyle="1" w:styleId="Default">
    <w:name w:val="Default"/>
    <w:rsid w:val="00272492"/>
    <w:pPr>
      <w:autoSpaceDE w:val="0"/>
      <w:autoSpaceDN w:val="0"/>
      <w:adjustRightInd w:val="0"/>
    </w:pPr>
    <w:rPr>
      <w:rFonts w:ascii="Arial" w:hAnsi="Arial" w:cs="Arial"/>
      <w:color w:val="000000"/>
      <w:sz w:val="24"/>
      <w:szCs w:val="24"/>
    </w:rPr>
  </w:style>
  <w:style w:type="character" w:styleId="Hyperlink">
    <w:name w:val="Hyperlink"/>
    <w:basedOn w:val="DefaultParagraphFont"/>
    <w:rsid w:val="00272492"/>
    <w:rPr>
      <w:color w:val="0000FF"/>
      <w:u w:val="single"/>
    </w:rPr>
  </w:style>
  <w:style w:type="paragraph" w:styleId="BalloonText">
    <w:name w:val="Balloon Text"/>
    <w:basedOn w:val="Normal"/>
    <w:link w:val="BalloonTextChar"/>
    <w:rsid w:val="00F2753F"/>
    <w:rPr>
      <w:rFonts w:ascii="Tahoma" w:hAnsi="Tahoma" w:cs="Tahoma"/>
      <w:sz w:val="16"/>
      <w:szCs w:val="16"/>
    </w:rPr>
  </w:style>
  <w:style w:type="character" w:customStyle="1" w:styleId="BalloonTextChar">
    <w:name w:val="Balloon Text Char"/>
    <w:basedOn w:val="DefaultParagraphFont"/>
    <w:link w:val="BalloonText"/>
    <w:rsid w:val="00F2753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12ED5-0E72-41BE-A391-897A2548C9C3}"/>
</file>

<file path=customXml/itemProps2.xml><?xml version="1.0" encoding="utf-8"?>
<ds:datastoreItem xmlns:ds="http://schemas.openxmlformats.org/officeDocument/2006/customXml" ds:itemID="{DEEE6871-9C59-43FD-AB1B-93E3D8EC4F61}"/>
</file>

<file path=customXml/itemProps3.xml><?xml version="1.0" encoding="utf-8"?>
<ds:datastoreItem xmlns:ds="http://schemas.openxmlformats.org/officeDocument/2006/customXml" ds:itemID="{8B74D67A-51E3-4613-9FE0-ED263E7991B3}"/>
</file>

<file path=docProps/app.xml><?xml version="1.0" encoding="utf-8"?>
<Properties xmlns="http://schemas.openxmlformats.org/officeDocument/2006/extended-properties" xmlns:vt="http://schemas.openxmlformats.org/officeDocument/2006/docPropsVTypes">
  <Template>Normal.dotm</Template>
  <TotalTime>1</TotalTime>
  <Pages>8</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2011-06-09T17:34:00Z</cp:lastPrinted>
  <dcterms:created xsi:type="dcterms:W3CDTF">2011-06-09T17:35:00Z</dcterms:created>
  <dcterms:modified xsi:type="dcterms:W3CDTF">2011-06-13T19:26:00Z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654800</vt:r8>
  </property>
</Properties>
</file>